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3F4D5F" w14:textId="5D206162" w:rsidR="00FD1CF2" w:rsidRPr="00FC042F" w:rsidRDefault="00FC042F" w:rsidP="00FC042F">
      <w:pPr>
        <w:spacing w:after="0" w:line="240" w:lineRule="auto"/>
        <w:ind w:left="-284" w:right="-518"/>
        <w:jc w:val="center"/>
        <w:rPr>
          <w:rFonts w:asciiTheme="minorHAnsi" w:eastAsia="Arial Narrow" w:hAnsiTheme="minorHAnsi" w:cstheme="minorHAnsi"/>
          <w:b/>
          <w:color w:val="000000"/>
          <w:sz w:val="28"/>
          <w:szCs w:val="28"/>
        </w:rPr>
      </w:pP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TEMARIO 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>–</w:t>
      </w: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EVALUACIÓN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I</w:t>
      </w: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SEMESTR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>E</w:t>
      </w:r>
      <w:r w:rsidRPr="00FC042F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</w:p>
    <w:p w14:paraId="2F883185" w14:textId="7BB28ADA" w:rsidR="00FD1CF2" w:rsidRPr="00FC042F" w:rsidRDefault="0040753E" w:rsidP="00FC042F">
      <w:pPr>
        <w:spacing w:after="0" w:line="240" w:lineRule="auto"/>
        <w:ind w:left="2913" w:right="2400"/>
        <w:jc w:val="center"/>
        <w:rPr>
          <w:rFonts w:asciiTheme="minorHAnsi" w:eastAsia="Arial Narrow" w:hAnsiTheme="minorHAnsi" w:cstheme="minorHAnsi"/>
          <w:b/>
          <w:sz w:val="28"/>
          <w:szCs w:val="28"/>
        </w:rPr>
      </w:pPr>
      <w:r>
        <w:rPr>
          <w:rFonts w:asciiTheme="minorHAnsi" w:eastAsia="Arial Narrow" w:hAnsiTheme="minorHAnsi" w:cstheme="minorHAnsi"/>
          <w:b/>
          <w:sz w:val="28"/>
          <w:szCs w:val="28"/>
        </w:rPr>
        <w:t>3</w:t>
      </w:r>
      <w:r w:rsidR="00FC042F" w:rsidRPr="00FC042F">
        <w:rPr>
          <w:rFonts w:asciiTheme="minorHAnsi" w:eastAsia="Arial Narrow" w:hAnsiTheme="minorHAnsi" w:cstheme="minorHAnsi"/>
          <w:b/>
          <w:sz w:val="28"/>
          <w:szCs w:val="28"/>
        </w:rPr>
        <w:t>° BÁSICO</w:t>
      </w:r>
    </w:p>
    <w:p w14:paraId="16E08679" w14:textId="77777777" w:rsidR="00FD1CF2" w:rsidRPr="00FC042F" w:rsidRDefault="00FD1CF2">
      <w:pPr>
        <w:spacing w:after="0" w:line="240" w:lineRule="auto"/>
        <w:ind w:left="2913" w:right="2400"/>
        <w:rPr>
          <w:rFonts w:asciiTheme="minorHAnsi" w:eastAsia="Arial Narrow" w:hAnsiTheme="minorHAnsi" w:cstheme="minorHAnsi"/>
          <w:b/>
          <w:color w:val="000000"/>
        </w:rPr>
      </w:pPr>
    </w:p>
    <w:tbl>
      <w:tblPr>
        <w:tblStyle w:val="a"/>
        <w:tblW w:w="10916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69"/>
        <w:gridCol w:w="4047"/>
      </w:tblGrid>
      <w:tr w:rsidR="00FD1CF2" w:rsidRPr="00FC042F" w14:paraId="06A1FDA5" w14:textId="77777777">
        <w:tc>
          <w:tcPr>
            <w:tcW w:w="6869" w:type="dxa"/>
          </w:tcPr>
          <w:p w14:paraId="3E938A8D" w14:textId="66E8943B" w:rsidR="00FD1CF2" w:rsidRPr="00FC042F" w:rsidRDefault="00EC4267" w:rsidP="00093C82">
            <w:pPr>
              <w:ind w:right="1517"/>
              <w:rPr>
                <w:rFonts w:asciiTheme="minorHAnsi" w:eastAsia="Arial Narrow" w:hAnsiTheme="minorHAnsi" w:cstheme="minorHAnsi"/>
              </w:rPr>
            </w:pPr>
            <w:r w:rsidRPr="00FC042F">
              <w:rPr>
                <w:rFonts w:asciiTheme="minorHAnsi" w:eastAsia="Arial Narrow" w:hAnsiTheme="minorHAnsi" w:cstheme="minorHAnsi"/>
              </w:rPr>
              <w:t>PROFESOR JEFE:</w:t>
            </w:r>
            <w:r w:rsidR="00093C82" w:rsidRPr="00FC042F">
              <w:rPr>
                <w:rFonts w:asciiTheme="minorHAnsi" w:eastAsia="Arial Narrow" w:hAnsiTheme="minorHAnsi" w:cstheme="minorHAnsi"/>
              </w:rPr>
              <w:t xml:space="preserve"> </w:t>
            </w:r>
            <w:r w:rsidR="0040753E">
              <w:rPr>
                <w:rFonts w:asciiTheme="minorHAnsi" w:hAnsiTheme="minorHAnsi" w:cstheme="minorHAnsi"/>
              </w:rPr>
              <w:t>Miriam Velásquez – Ximena García</w:t>
            </w:r>
            <w:r w:rsidR="00DC6FD7">
              <w:rPr>
                <w:rFonts w:asciiTheme="minorHAnsi" w:hAnsiTheme="minorHAnsi" w:cstheme="minorHAnsi"/>
              </w:rPr>
              <w:t xml:space="preserve"> </w:t>
            </w:r>
            <w:r w:rsidR="001700A9">
              <w:rPr>
                <w:rFonts w:asciiTheme="minorHAnsi" w:eastAsia="Arial Narrow" w:hAnsiTheme="minorHAnsi" w:cstheme="minorHAnsi"/>
              </w:rPr>
              <w:t xml:space="preserve"> </w:t>
            </w:r>
          </w:p>
        </w:tc>
        <w:tc>
          <w:tcPr>
            <w:tcW w:w="4047" w:type="dxa"/>
          </w:tcPr>
          <w:p w14:paraId="3D371EB6" w14:textId="164875D5" w:rsidR="00FD1CF2" w:rsidRPr="00FC042F" w:rsidRDefault="00FC042F" w:rsidP="00FC042F">
            <w:pPr>
              <w:ind w:right="-108"/>
              <w:rPr>
                <w:rFonts w:asciiTheme="minorHAnsi" w:eastAsia="Arial Narrow" w:hAnsiTheme="minorHAnsi" w:cstheme="minorHAnsi"/>
              </w:rPr>
            </w:pPr>
            <w:r w:rsidRPr="00FC042F">
              <w:rPr>
                <w:rFonts w:asciiTheme="minorHAnsi" w:eastAsia="Arial Narrow" w:hAnsiTheme="minorHAnsi" w:cstheme="minorHAnsi"/>
              </w:rPr>
              <w:t xml:space="preserve">CURSO: </w:t>
            </w:r>
            <w:r w:rsidR="00741766">
              <w:rPr>
                <w:rFonts w:asciiTheme="minorHAnsi" w:eastAsia="Arial Narrow" w:hAnsiTheme="minorHAnsi" w:cstheme="minorHAnsi"/>
              </w:rPr>
              <w:t>Tercero</w:t>
            </w:r>
            <w:r w:rsidR="006E7861">
              <w:rPr>
                <w:rFonts w:asciiTheme="minorHAnsi" w:eastAsia="Arial Narrow" w:hAnsiTheme="minorHAnsi" w:cstheme="minorHAnsi"/>
              </w:rPr>
              <w:t xml:space="preserve"> </w:t>
            </w:r>
            <w:r w:rsidR="00093C82" w:rsidRPr="00FC042F">
              <w:rPr>
                <w:rFonts w:asciiTheme="minorHAnsi" w:eastAsia="Arial Narrow" w:hAnsiTheme="minorHAnsi" w:cstheme="minorHAnsi"/>
              </w:rPr>
              <w:t>básico A</w:t>
            </w:r>
            <w:r w:rsidR="00EC4267" w:rsidRPr="00FC042F">
              <w:rPr>
                <w:rFonts w:asciiTheme="minorHAnsi" w:eastAsia="Arial Narrow" w:hAnsiTheme="minorHAnsi" w:cstheme="minorHAnsi"/>
              </w:rPr>
              <w:t xml:space="preserve"> y B</w:t>
            </w:r>
          </w:p>
        </w:tc>
      </w:tr>
    </w:tbl>
    <w:p w14:paraId="0F8C4809" w14:textId="77777777" w:rsidR="00FD1CF2" w:rsidRPr="00FC042F" w:rsidRDefault="00FD1CF2">
      <w:pPr>
        <w:spacing w:after="0" w:line="240" w:lineRule="auto"/>
        <w:rPr>
          <w:rFonts w:asciiTheme="minorHAnsi" w:eastAsia="Times New Roman" w:hAnsiTheme="minorHAnsi" w:cstheme="minorHAnsi"/>
        </w:rPr>
      </w:pPr>
    </w:p>
    <w:tbl>
      <w:tblPr>
        <w:tblStyle w:val="a0"/>
        <w:tblW w:w="10916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2127"/>
        <w:gridCol w:w="1276"/>
        <w:gridCol w:w="7513"/>
      </w:tblGrid>
      <w:tr w:rsidR="00FD1CF2" w:rsidRPr="006A2473" w14:paraId="5AEA6235" w14:textId="77777777" w:rsidTr="006A2473">
        <w:trPr>
          <w:trHeight w:val="35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3160" w14:textId="13DF9B8D" w:rsidR="00FD1CF2" w:rsidRPr="006A2473" w:rsidRDefault="00FC042F" w:rsidP="00FC042F">
            <w:pPr>
              <w:tabs>
                <w:tab w:val="center" w:pos="836"/>
              </w:tabs>
              <w:spacing w:after="0" w:line="240" w:lineRule="auto"/>
              <w:ind w:right="1403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eastAsia="Arial Narrow" w:hAnsi="Arial Narrow" w:cstheme="minorHAnsi"/>
                <w:b/>
                <w:color w:val="000000"/>
              </w:rPr>
              <w:t xml:space="preserve">  </w:t>
            </w:r>
            <w:r w:rsidRPr="006A2473">
              <w:rPr>
                <w:rFonts w:ascii="Arial Narrow" w:eastAsia="Arial Narrow" w:hAnsi="Arial Narrow" w:cstheme="minorHAnsi"/>
                <w:b/>
                <w:color w:val="000000"/>
              </w:rPr>
              <w:tab/>
              <w:t>ASIGNATURA/ FECHA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6FAE2" w14:textId="41F7370A" w:rsidR="00FD1CF2" w:rsidRPr="006A2473" w:rsidRDefault="00FC042F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6A2473">
              <w:rPr>
                <w:rFonts w:ascii="Arial Narrow" w:eastAsia="Arial Narrow" w:hAnsi="Arial Narrow" w:cstheme="minorHAnsi"/>
                <w:b/>
                <w:color w:val="000000"/>
              </w:rPr>
              <w:t>OBJETIVOS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35CC3" w14:textId="77777777" w:rsidR="00FD1CF2" w:rsidRPr="006A2473" w:rsidRDefault="00EC4267" w:rsidP="009E3EAA">
            <w:pPr>
              <w:pStyle w:val="Prrafodelista"/>
              <w:spacing w:after="0" w:line="240" w:lineRule="auto"/>
              <w:ind w:right="1814"/>
              <w:jc w:val="center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eastAsia="Arial Narrow" w:hAnsi="Arial Narrow" w:cstheme="minorHAnsi"/>
                <w:b/>
                <w:color w:val="000000"/>
              </w:rPr>
              <w:t>CONTENIDOS</w:t>
            </w:r>
          </w:p>
        </w:tc>
      </w:tr>
      <w:tr w:rsidR="00BE5EC5" w:rsidRPr="006A2473" w14:paraId="0542C667" w14:textId="77777777" w:rsidTr="006A2473">
        <w:trPr>
          <w:trHeight w:val="121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76754" w14:textId="64DE5EE1" w:rsidR="00BE5EC5" w:rsidRPr="006A2473" w:rsidRDefault="00BE5EC5" w:rsidP="00BE5EC5">
            <w:pPr>
              <w:jc w:val="center"/>
              <w:rPr>
                <w:rFonts w:ascii="Arial Narrow" w:eastAsia="Arial Narrow" w:hAnsi="Arial Narrow" w:cstheme="minorHAnsi"/>
                <w:color w:val="000000"/>
              </w:rPr>
            </w:pPr>
            <w:r w:rsidRPr="006A2473">
              <w:rPr>
                <w:rFonts w:ascii="Arial Narrow" w:eastAsia="Arial Narrow" w:hAnsi="Arial Narrow" w:cstheme="minorHAnsi"/>
                <w:b/>
                <w:color w:val="000000"/>
              </w:rPr>
              <w:t>LENGUAJE</w:t>
            </w:r>
            <w:r w:rsidRPr="006A2473">
              <w:rPr>
                <w:rFonts w:ascii="Arial Narrow" w:eastAsia="Arial Narrow" w:hAnsi="Arial Narrow" w:cstheme="minorHAnsi"/>
                <w:color w:val="000000"/>
              </w:rPr>
              <w:br/>
              <w:t xml:space="preserve">Martes 09 de junio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F212C" w14:textId="7E7FBAB2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</w:p>
          <w:p w14:paraId="4386C324" w14:textId="77777777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6A2473">
              <w:rPr>
                <w:rFonts w:ascii="Arial Narrow" w:eastAsia="Arial Narrow" w:hAnsi="Arial Narrow" w:cstheme="minorHAnsi"/>
                <w:b/>
              </w:rPr>
              <w:t>OA4</w:t>
            </w:r>
          </w:p>
          <w:p w14:paraId="7A5E724A" w14:textId="77777777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6A2473">
              <w:rPr>
                <w:rFonts w:ascii="Arial Narrow" w:eastAsia="Arial Narrow" w:hAnsi="Arial Narrow" w:cstheme="minorHAnsi"/>
                <w:b/>
              </w:rPr>
              <w:t>OA5</w:t>
            </w:r>
          </w:p>
          <w:p w14:paraId="2C83B332" w14:textId="642CAA3D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6A2473">
              <w:rPr>
                <w:rFonts w:ascii="Arial Narrow" w:eastAsia="Arial Narrow" w:hAnsi="Arial Narrow" w:cstheme="minorHAnsi"/>
                <w:b/>
              </w:rPr>
              <w:t>OA6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A33" w14:textId="77777777" w:rsidR="00BE5EC5" w:rsidRPr="006A2473" w:rsidRDefault="00BE5EC5" w:rsidP="00BE5EC5">
            <w:pPr>
              <w:pStyle w:val="TableParagraph"/>
              <w:numPr>
                <w:ilvl w:val="0"/>
                <w:numId w:val="5"/>
              </w:numPr>
              <w:tabs>
                <w:tab w:val="left" w:pos="422"/>
              </w:tabs>
              <w:spacing w:before="58"/>
              <w:jc w:val="both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Extraer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información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  <w:spacing w:val="-2"/>
              </w:rPr>
              <w:t>explícita.</w:t>
            </w:r>
          </w:p>
          <w:p w14:paraId="643A535D" w14:textId="77777777" w:rsidR="00BE5EC5" w:rsidRPr="006A2473" w:rsidRDefault="00BE5EC5" w:rsidP="00BE5EC5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  <w:tab w:val="left" w:pos="423"/>
              </w:tabs>
              <w:ind w:right="371"/>
              <w:jc w:val="both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Establecer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qué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trata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(identificar</w:t>
            </w:r>
            <w:r w:rsidRPr="006A2473">
              <w:rPr>
                <w:rFonts w:ascii="Arial Narrow" w:hAnsi="Arial Narrow"/>
                <w:spacing w:val="-1"/>
              </w:rPr>
              <w:t xml:space="preserve"> </w:t>
            </w:r>
            <w:r w:rsidRPr="006A2473">
              <w:rPr>
                <w:rFonts w:ascii="Arial Narrow" w:hAnsi="Arial Narrow"/>
              </w:rPr>
              <w:t>el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tema,</w:t>
            </w:r>
            <w:r w:rsidRPr="006A2473">
              <w:rPr>
                <w:rFonts w:ascii="Arial Narrow" w:hAnsi="Arial Narrow"/>
                <w:spacing w:val="-1"/>
              </w:rPr>
              <w:t xml:space="preserve"> </w:t>
            </w:r>
            <w:r w:rsidRPr="006A2473">
              <w:rPr>
                <w:rFonts w:ascii="Arial Narrow" w:hAnsi="Arial Narrow"/>
              </w:rPr>
              <w:t>propósito</w:t>
            </w:r>
            <w:r w:rsidRPr="006A2473">
              <w:rPr>
                <w:rFonts w:ascii="Arial Narrow" w:hAnsi="Arial Narrow"/>
                <w:spacing w:val="-1"/>
              </w:rPr>
              <w:t xml:space="preserve"> </w:t>
            </w:r>
            <w:r w:rsidRPr="006A2473">
              <w:rPr>
                <w:rFonts w:ascii="Arial Narrow" w:hAnsi="Arial Narrow"/>
              </w:rPr>
              <w:t>o</w:t>
            </w:r>
            <w:r w:rsidRPr="006A2473">
              <w:rPr>
                <w:rFonts w:ascii="Arial Narrow" w:hAnsi="Arial Narrow"/>
                <w:spacing w:val="-1"/>
              </w:rPr>
              <w:t xml:space="preserve"> </w:t>
            </w:r>
            <w:r w:rsidRPr="006A2473">
              <w:rPr>
                <w:rFonts w:ascii="Arial Narrow" w:hAnsi="Arial Narrow"/>
              </w:rPr>
              <w:t>mensaje)</w:t>
            </w:r>
            <w:r w:rsidRPr="006A2473">
              <w:rPr>
                <w:rFonts w:ascii="Arial Narrow" w:hAnsi="Arial Narrow"/>
                <w:spacing w:val="-1"/>
              </w:rPr>
              <w:t xml:space="preserve"> </w:t>
            </w:r>
            <w:r w:rsidRPr="006A2473">
              <w:rPr>
                <w:rFonts w:ascii="Arial Narrow" w:hAnsi="Arial Narrow"/>
              </w:rPr>
              <w:t>un texto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tema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familiar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o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poco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familiar,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cuando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esto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es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 xml:space="preserve">relativamente </w:t>
            </w:r>
            <w:r w:rsidRPr="006A2473">
              <w:rPr>
                <w:rFonts w:ascii="Arial Narrow" w:hAnsi="Arial Narrow"/>
                <w:spacing w:val="-2"/>
              </w:rPr>
              <w:t>evidente</w:t>
            </w:r>
          </w:p>
          <w:p w14:paraId="2C9CF2A6" w14:textId="77777777" w:rsidR="00BE5EC5" w:rsidRPr="006A2473" w:rsidRDefault="00BE5EC5" w:rsidP="00BE5EC5">
            <w:pPr>
              <w:pStyle w:val="TableParagraph"/>
              <w:numPr>
                <w:ilvl w:val="0"/>
                <w:numId w:val="5"/>
              </w:numPr>
              <w:tabs>
                <w:tab w:val="left" w:pos="422"/>
              </w:tabs>
              <w:spacing w:before="5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Secuenciar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acciones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o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pasos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  <w:spacing w:val="-2"/>
              </w:rPr>
              <w:t>principales.</w:t>
            </w:r>
          </w:p>
          <w:p w14:paraId="1C15984F" w14:textId="77777777" w:rsidR="00BE5EC5" w:rsidRPr="006A2473" w:rsidRDefault="00BE5EC5" w:rsidP="00BE5EC5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  <w:tab w:val="left" w:pos="423"/>
              </w:tabs>
              <w:spacing w:before="1"/>
              <w:ind w:right="255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Realizar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inferencias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sobre</w:t>
            </w:r>
            <w:r w:rsidRPr="006A2473">
              <w:rPr>
                <w:rFonts w:ascii="Arial Narrow" w:hAnsi="Arial Narrow"/>
                <w:spacing w:val="-7"/>
              </w:rPr>
              <w:t xml:space="preserve"> </w:t>
            </w:r>
            <w:r w:rsidRPr="006A2473">
              <w:rPr>
                <w:rFonts w:ascii="Arial Narrow" w:hAnsi="Arial Narrow"/>
              </w:rPr>
              <w:t>aspectos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o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situaciones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poco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familiares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para los estudiantes, a partir de pistas evidentes entregadas en el texto.</w:t>
            </w:r>
          </w:p>
          <w:p w14:paraId="0380C58D" w14:textId="77777777" w:rsidR="00BE5EC5" w:rsidRPr="006A2473" w:rsidRDefault="00BE5EC5" w:rsidP="00BE5EC5">
            <w:pPr>
              <w:pStyle w:val="TableParagraph"/>
              <w:numPr>
                <w:ilvl w:val="0"/>
                <w:numId w:val="5"/>
              </w:numPr>
              <w:tabs>
                <w:tab w:val="left" w:pos="422"/>
              </w:tabs>
              <w:spacing w:before="2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Inferir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la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causa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o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la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consecuencia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directa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un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  <w:spacing w:val="-2"/>
              </w:rPr>
              <w:t>hecho.</w:t>
            </w:r>
          </w:p>
          <w:p w14:paraId="7E276432" w14:textId="77777777" w:rsidR="00BE5EC5" w:rsidRPr="006A2473" w:rsidRDefault="00BE5EC5" w:rsidP="00BE5EC5">
            <w:pPr>
              <w:pStyle w:val="TableParagraph"/>
              <w:numPr>
                <w:ilvl w:val="0"/>
                <w:numId w:val="5"/>
              </w:numPr>
              <w:tabs>
                <w:tab w:val="left" w:pos="422"/>
              </w:tabs>
              <w:spacing w:before="1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Inferir</w:t>
            </w:r>
            <w:r w:rsidRPr="006A2473">
              <w:rPr>
                <w:rFonts w:ascii="Arial Narrow" w:hAnsi="Arial Narrow"/>
                <w:spacing w:val="-9"/>
              </w:rPr>
              <w:t xml:space="preserve"> </w:t>
            </w:r>
            <w:r w:rsidRPr="006A2473">
              <w:rPr>
                <w:rFonts w:ascii="Arial Narrow" w:hAnsi="Arial Narrow"/>
              </w:rPr>
              <w:t>características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y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sentimientos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los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  <w:spacing w:val="-2"/>
              </w:rPr>
              <w:t>personajes.</w:t>
            </w:r>
          </w:p>
          <w:p w14:paraId="483BD849" w14:textId="77777777" w:rsidR="00BE5EC5" w:rsidRPr="006A2473" w:rsidRDefault="00BE5EC5" w:rsidP="00BE5EC5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  <w:tab w:val="left" w:pos="423"/>
              </w:tabs>
              <w:spacing w:line="290" w:lineRule="atLeast"/>
              <w:ind w:right="343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Determinar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el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significado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una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palabra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partir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claves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sugeridas en la lectura, en un texto de tema familiar.</w:t>
            </w:r>
          </w:p>
          <w:p w14:paraId="3AE547C1" w14:textId="77777777" w:rsidR="00BE5EC5" w:rsidRPr="006A2473" w:rsidRDefault="00BE5EC5" w:rsidP="00BE5EC5">
            <w:pPr>
              <w:pStyle w:val="TableParagraph"/>
              <w:numPr>
                <w:ilvl w:val="0"/>
                <w:numId w:val="5"/>
              </w:numPr>
              <w:tabs>
                <w:tab w:val="left" w:pos="482"/>
              </w:tabs>
              <w:spacing w:before="55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Extraer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información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  <w:spacing w:val="-2"/>
              </w:rPr>
              <w:t>explícita.</w:t>
            </w:r>
          </w:p>
          <w:p w14:paraId="08FE8BC9" w14:textId="77777777" w:rsidR="00BE5EC5" w:rsidRPr="006A2473" w:rsidRDefault="00BE5EC5" w:rsidP="00BE5EC5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  <w:tab w:val="left" w:pos="423"/>
              </w:tabs>
              <w:spacing w:before="3"/>
              <w:ind w:right="257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Realizar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inferencias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sobre</w:t>
            </w:r>
            <w:r w:rsidRPr="006A2473">
              <w:rPr>
                <w:rFonts w:ascii="Arial Narrow" w:hAnsi="Arial Narrow"/>
                <w:spacing w:val="-7"/>
              </w:rPr>
              <w:t xml:space="preserve"> </w:t>
            </w:r>
            <w:r w:rsidRPr="006A2473">
              <w:rPr>
                <w:rFonts w:ascii="Arial Narrow" w:hAnsi="Arial Narrow"/>
              </w:rPr>
              <w:t>aspectos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o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situaciones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poco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familiares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para los estudiantes, a partir de pistas evidentes entregadas en el texto.</w:t>
            </w:r>
          </w:p>
          <w:p w14:paraId="28455B3D" w14:textId="77777777" w:rsidR="00BE5EC5" w:rsidRPr="006A2473" w:rsidRDefault="00BE5EC5" w:rsidP="00BE5EC5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  <w:tab w:val="left" w:pos="423"/>
              </w:tabs>
              <w:spacing w:before="3"/>
              <w:ind w:right="393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Establecer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qué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trata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(identificar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el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tema,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propósito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o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mensaje)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 xml:space="preserve">un </w:t>
            </w:r>
            <w:r w:rsidRPr="006A2473">
              <w:rPr>
                <w:rFonts w:ascii="Arial Narrow" w:hAnsi="Arial Narrow"/>
                <w:spacing w:val="-2"/>
              </w:rPr>
              <w:t>texto.</w:t>
            </w:r>
          </w:p>
          <w:p w14:paraId="07C9F600" w14:textId="77777777" w:rsidR="00BE5EC5" w:rsidRPr="006A2473" w:rsidRDefault="00BE5EC5" w:rsidP="00BE5EC5">
            <w:pPr>
              <w:pStyle w:val="TableParagraph"/>
              <w:numPr>
                <w:ilvl w:val="0"/>
                <w:numId w:val="5"/>
              </w:numPr>
              <w:tabs>
                <w:tab w:val="left" w:pos="422"/>
              </w:tabs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Inferir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la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causa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o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la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consecuencia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directa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un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  <w:spacing w:val="-2"/>
              </w:rPr>
              <w:t>hecho.</w:t>
            </w:r>
          </w:p>
          <w:p w14:paraId="69EF125F" w14:textId="77777777" w:rsidR="00BE5EC5" w:rsidRPr="006A2473" w:rsidRDefault="00BE5EC5" w:rsidP="00BE5EC5">
            <w:pPr>
              <w:pStyle w:val="TableParagraph"/>
              <w:numPr>
                <w:ilvl w:val="0"/>
                <w:numId w:val="5"/>
              </w:numPr>
              <w:tabs>
                <w:tab w:val="left" w:pos="422"/>
              </w:tabs>
              <w:spacing w:before="3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Inferir</w:t>
            </w:r>
            <w:r w:rsidRPr="006A2473">
              <w:rPr>
                <w:rFonts w:ascii="Arial Narrow" w:hAnsi="Arial Narrow"/>
                <w:spacing w:val="-7"/>
              </w:rPr>
              <w:t xml:space="preserve"> </w:t>
            </w:r>
            <w:r w:rsidRPr="006A2473">
              <w:rPr>
                <w:rFonts w:ascii="Arial Narrow" w:hAnsi="Arial Narrow"/>
              </w:rPr>
              <w:t>características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y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  <w:spacing w:val="-2"/>
              </w:rPr>
              <w:t>sentimientos.</w:t>
            </w:r>
          </w:p>
          <w:p w14:paraId="13A0C571" w14:textId="77777777" w:rsidR="00BE5EC5" w:rsidRPr="006A2473" w:rsidRDefault="00BE5EC5" w:rsidP="00BE5EC5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  <w:tab w:val="left" w:pos="423"/>
              </w:tabs>
              <w:spacing w:line="242" w:lineRule="auto"/>
              <w:ind w:right="881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Infieren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el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significado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una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palabra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partir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claves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o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 xml:space="preserve">pistas </w:t>
            </w:r>
            <w:r w:rsidRPr="006A2473">
              <w:rPr>
                <w:rFonts w:ascii="Arial Narrow" w:hAnsi="Arial Narrow"/>
                <w:spacing w:val="-2"/>
              </w:rPr>
              <w:t>textuales.</w:t>
            </w:r>
          </w:p>
          <w:p w14:paraId="19C34E5A" w14:textId="77777777" w:rsidR="00BE5EC5" w:rsidRPr="006A2473" w:rsidRDefault="00BE5EC5" w:rsidP="00BE5EC5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  <w:tab w:val="left" w:pos="423"/>
              </w:tabs>
              <w:spacing w:line="242" w:lineRule="auto"/>
              <w:ind w:right="306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Interpretan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el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significado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una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expresión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poco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familiar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lenguaje figurado, a partir de claves sugeridas.</w:t>
            </w:r>
          </w:p>
          <w:p w14:paraId="74A1A56A" w14:textId="77777777" w:rsidR="00BE5EC5" w:rsidRPr="006A2473" w:rsidRDefault="00BE5EC5" w:rsidP="00BE5EC5">
            <w:pPr>
              <w:pStyle w:val="TableParagraph"/>
              <w:numPr>
                <w:ilvl w:val="0"/>
                <w:numId w:val="5"/>
              </w:numPr>
              <w:tabs>
                <w:tab w:val="left" w:pos="422"/>
              </w:tabs>
              <w:spacing w:before="55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Extraer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información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  <w:spacing w:val="-2"/>
              </w:rPr>
              <w:t>explícita.</w:t>
            </w:r>
          </w:p>
          <w:p w14:paraId="7853C1B9" w14:textId="77777777" w:rsidR="00BE5EC5" w:rsidRPr="006A2473" w:rsidRDefault="00BE5EC5" w:rsidP="00BE5EC5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  <w:tab w:val="left" w:pos="423"/>
              </w:tabs>
              <w:spacing w:before="3"/>
              <w:ind w:right="257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Realizar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inferencias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sobre</w:t>
            </w:r>
            <w:r w:rsidRPr="006A2473">
              <w:rPr>
                <w:rFonts w:ascii="Arial Narrow" w:hAnsi="Arial Narrow"/>
                <w:spacing w:val="-7"/>
              </w:rPr>
              <w:t xml:space="preserve"> </w:t>
            </w:r>
            <w:r w:rsidRPr="006A2473">
              <w:rPr>
                <w:rFonts w:ascii="Arial Narrow" w:hAnsi="Arial Narrow"/>
              </w:rPr>
              <w:t>aspectos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o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situaciones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poco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familiares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para los estudiantes, a partir de pistas evidentes entregadas en el texto.</w:t>
            </w:r>
          </w:p>
          <w:p w14:paraId="403BDDE7" w14:textId="77777777" w:rsidR="00BE5EC5" w:rsidRPr="006A2473" w:rsidRDefault="00BE5EC5" w:rsidP="00BE5EC5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  <w:tab w:val="left" w:pos="423"/>
              </w:tabs>
              <w:spacing w:line="242" w:lineRule="auto"/>
              <w:ind w:right="393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Establecer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qué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trata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(identificar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el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tema,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propósito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o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mensaje)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 xml:space="preserve">un </w:t>
            </w:r>
            <w:r w:rsidRPr="006A2473">
              <w:rPr>
                <w:rFonts w:ascii="Arial Narrow" w:hAnsi="Arial Narrow"/>
                <w:spacing w:val="-2"/>
              </w:rPr>
              <w:t>texto.</w:t>
            </w:r>
          </w:p>
          <w:p w14:paraId="53BCBEF5" w14:textId="77777777" w:rsidR="00BE5EC5" w:rsidRPr="006A2473" w:rsidRDefault="00BE5EC5" w:rsidP="00BE5EC5">
            <w:pPr>
              <w:pStyle w:val="TableParagraph"/>
              <w:numPr>
                <w:ilvl w:val="0"/>
                <w:numId w:val="5"/>
              </w:numPr>
              <w:tabs>
                <w:tab w:val="left" w:pos="422"/>
              </w:tabs>
              <w:spacing w:line="290" w:lineRule="exact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Inferir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la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causa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o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la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consecuencia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directa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un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  <w:spacing w:val="-2"/>
              </w:rPr>
              <w:t>hecho.</w:t>
            </w:r>
          </w:p>
          <w:p w14:paraId="0AF6A741" w14:textId="77777777" w:rsidR="00BE5EC5" w:rsidRPr="006A2473" w:rsidRDefault="00BE5EC5" w:rsidP="00BE5EC5">
            <w:pPr>
              <w:pStyle w:val="TableParagraph"/>
              <w:numPr>
                <w:ilvl w:val="0"/>
                <w:numId w:val="5"/>
              </w:numPr>
              <w:tabs>
                <w:tab w:val="left" w:pos="422"/>
              </w:tabs>
              <w:spacing w:before="3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Inferir</w:t>
            </w:r>
            <w:r w:rsidRPr="006A2473">
              <w:rPr>
                <w:rFonts w:ascii="Arial Narrow" w:hAnsi="Arial Narrow"/>
                <w:spacing w:val="-7"/>
              </w:rPr>
              <w:t xml:space="preserve"> </w:t>
            </w:r>
            <w:r w:rsidRPr="006A2473">
              <w:rPr>
                <w:rFonts w:ascii="Arial Narrow" w:hAnsi="Arial Narrow"/>
              </w:rPr>
              <w:t>características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y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  <w:spacing w:val="-2"/>
              </w:rPr>
              <w:t>sentimientos.</w:t>
            </w:r>
          </w:p>
          <w:p w14:paraId="45591336" w14:textId="337B31D2" w:rsidR="00BE5EC5" w:rsidRPr="006A2473" w:rsidRDefault="00BE5EC5" w:rsidP="00BE5EC5">
            <w:pPr>
              <w:shd w:val="clear" w:color="auto" w:fill="FFFFFF"/>
              <w:spacing w:after="0" w:line="240" w:lineRule="auto"/>
              <w:ind w:left="360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hAnsi="Arial Narrow"/>
              </w:rPr>
              <w:t>Infieren el significado de una palabra a partir de claves o pistas textuales.</w:t>
            </w:r>
            <w:r w:rsidRPr="006A2473">
              <w:rPr>
                <w:rFonts w:ascii="Arial Narrow" w:hAnsi="Arial Narrow"/>
                <w:spacing w:val="80"/>
              </w:rPr>
              <w:t xml:space="preserve"> </w:t>
            </w:r>
            <w:r w:rsidRPr="006A2473">
              <w:rPr>
                <w:rFonts w:ascii="Arial Narrow" w:hAnsi="Arial Narrow"/>
              </w:rPr>
              <w:t>Interpretan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el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significado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una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expresión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poco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familiar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de lenguaje figurado, a partir de claves sugeridas.</w:t>
            </w:r>
          </w:p>
        </w:tc>
      </w:tr>
      <w:tr w:rsidR="00BE5EC5" w:rsidRPr="006A2473" w14:paraId="13831378" w14:textId="77777777" w:rsidTr="006A2473">
        <w:trPr>
          <w:trHeight w:val="161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ECC5D" w14:textId="77777777" w:rsidR="00BE5EC5" w:rsidRPr="006A2473" w:rsidRDefault="00BE5EC5" w:rsidP="00BE5EC5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6A2473">
              <w:rPr>
                <w:rFonts w:ascii="Arial Narrow" w:eastAsia="Arial Narrow" w:hAnsi="Arial Narrow" w:cstheme="minorHAnsi"/>
                <w:b/>
              </w:rPr>
              <w:t>CIENCIAS NATURALES</w:t>
            </w:r>
          </w:p>
          <w:p w14:paraId="6DC21157" w14:textId="631EC755" w:rsidR="00BE5EC5" w:rsidRPr="006A2473" w:rsidRDefault="00BE5EC5" w:rsidP="00BE5EC5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eastAsia="Arial Narrow" w:hAnsi="Arial Narrow" w:cstheme="minorHAnsi"/>
                <w:color w:val="000000"/>
              </w:rPr>
              <w:t xml:space="preserve"> Jueves 11 de junio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BB7A6" w14:textId="77777777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6A2473">
              <w:rPr>
                <w:rFonts w:ascii="Arial Narrow" w:eastAsia="Arial Narrow" w:hAnsi="Arial Narrow" w:cstheme="minorHAnsi"/>
                <w:b/>
              </w:rPr>
              <w:t>OA2</w:t>
            </w:r>
          </w:p>
          <w:p w14:paraId="67A1446D" w14:textId="77777777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</w:p>
          <w:p w14:paraId="30CB03BB" w14:textId="77777777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</w:p>
          <w:p w14:paraId="775AF99E" w14:textId="77777777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</w:p>
          <w:p w14:paraId="782716AF" w14:textId="77777777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6A2473">
              <w:rPr>
                <w:rFonts w:ascii="Arial Narrow" w:eastAsia="Arial Narrow" w:hAnsi="Arial Narrow" w:cstheme="minorHAnsi"/>
                <w:b/>
              </w:rPr>
              <w:t>OA4</w:t>
            </w:r>
          </w:p>
          <w:p w14:paraId="0E9E342F" w14:textId="77777777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</w:p>
          <w:p w14:paraId="6644A53F" w14:textId="77777777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</w:p>
          <w:p w14:paraId="7284483C" w14:textId="77777777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</w:p>
          <w:p w14:paraId="57D42AA5" w14:textId="77777777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</w:p>
          <w:p w14:paraId="0174D7BC" w14:textId="77777777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6A2473">
              <w:rPr>
                <w:rFonts w:ascii="Arial Narrow" w:eastAsia="Arial Narrow" w:hAnsi="Arial Narrow" w:cstheme="minorHAnsi"/>
                <w:b/>
              </w:rPr>
              <w:t>OA5</w:t>
            </w:r>
          </w:p>
          <w:p w14:paraId="7A84E7F6" w14:textId="77777777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</w:p>
          <w:p w14:paraId="57C3D010" w14:textId="77777777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</w:p>
          <w:p w14:paraId="0E11D965" w14:textId="77777777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</w:p>
          <w:p w14:paraId="5DCDBA87" w14:textId="77777777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</w:p>
          <w:p w14:paraId="3879A7C8" w14:textId="77777777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</w:p>
          <w:p w14:paraId="2E267C39" w14:textId="77777777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</w:p>
          <w:p w14:paraId="15786503" w14:textId="77777777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</w:p>
          <w:p w14:paraId="49203216" w14:textId="052A3F8B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6A2473">
              <w:rPr>
                <w:rFonts w:ascii="Arial Narrow" w:eastAsia="Arial Narrow" w:hAnsi="Arial Narrow" w:cstheme="minorHAnsi"/>
                <w:b/>
              </w:rPr>
              <w:t>OA6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AC753" w14:textId="77777777" w:rsidR="00BE5EC5" w:rsidRPr="006A2473" w:rsidRDefault="00BE5EC5" w:rsidP="00BE5EC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eastAsia="Arial Narrow" w:hAnsi="Arial Narrow" w:cstheme="minorHAnsi"/>
              </w:rPr>
              <w:lastRenderedPageBreak/>
              <w:t>Identificar plantas nativas de Chile</w:t>
            </w:r>
          </w:p>
          <w:p w14:paraId="38AD94C4" w14:textId="77777777" w:rsidR="00BE5EC5" w:rsidRPr="006A2473" w:rsidRDefault="00BE5EC5" w:rsidP="00BE5EC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eastAsia="Arial Narrow" w:hAnsi="Arial Narrow" w:cstheme="minorHAnsi"/>
              </w:rPr>
              <w:t>Identificar cultivos agrícolas o plantas alimenticias cultivadas en Chile.</w:t>
            </w:r>
          </w:p>
          <w:p w14:paraId="76310655" w14:textId="77777777" w:rsidR="00BE5EC5" w:rsidRPr="006A2473" w:rsidRDefault="00BE5EC5" w:rsidP="00BE5EC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eastAsia="Arial Narrow" w:hAnsi="Arial Narrow" w:cstheme="minorHAnsi"/>
              </w:rPr>
              <w:t>Distinguir ejemplos de plantas introducidas en Chile.</w:t>
            </w:r>
          </w:p>
          <w:p w14:paraId="51CCD0A1" w14:textId="77777777" w:rsidR="00BE5EC5" w:rsidRPr="006A2473" w:rsidRDefault="00BE5EC5" w:rsidP="00BE5EC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eastAsia="Arial Narrow" w:hAnsi="Arial Narrow" w:cstheme="minorHAnsi"/>
              </w:rPr>
              <w:t>Identificar plantas medicinales cultivadas en Chile.</w:t>
            </w:r>
          </w:p>
          <w:p w14:paraId="396CA41A" w14:textId="77777777" w:rsidR="00BE5EC5" w:rsidRPr="006A2473" w:rsidRDefault="00BE5EC5" w:rsidP="00BE5EC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eastAsia="Arial Narrow" w:hAnsi="Arial Narrow" w:cstheme="minorHAnsi"/>
              </w:rPr>
              <w:t>Reconoce beneficios que las plantas entregan al medio ambiente (producción de oxígeno, protección y alimento para otros seres vivos, ornamentación, medicina, materias primas, entre otros).</w:t>
            </w:r>
          </w:p>
          <w:p w14:paraId="17E05DB4" w14:textId="77777777" w:rsidR="00BE5EC5" w:rsidRPr="006A2473" w:rsidRDefault="00BE5EC5" w:rsidP="00BE5EC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eastAsia="Arial Narrow" w:hAnsi="Arial Narrow" w:cstheme="minorHAnsi"/>
              </w:rPr>
              <w:t>Sintetiza o resume ideas relacionadas con los beneficios de las plantas.</w:t>
            </w:r>
          </w:p>
          <w:p w14:paraId="15777738" w14:textId="77777777" w:rsidR="00BE5EC5" w:rsidRPr="006A2473" w:rsidRDefault="00BE5EC5" w:rsidP="00BE5EC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eastAsia="Arial Narrow" w:hAnsi="Arial Narrow" w:cstheme="minorHAnsi"/>
              </w:rPr>
              <w:t>Relaciona recursos naturales con su origen vegetal.</w:t>
            </w:r>
          </w:p>
          <w:p w14:paraId="232554FF" w14:textId="77777777" w:rsidR="00BE5EC5" w:rsidRPr="006A2473" w:rsidRDefault="00BE5EC5" w:rsidP="00BE5EC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eastAsia="Arial Narrow" w:hAnsi="Arial Narrow" w:cstheme="minorHAnsi"/>
              </w:rPr>
              <w:t xml:space="preserve"> Comparar y ordenar tiempos de degradaci</w:t>
            </w:r>
            <w:r w:rsidRPr="006A2473">
              <w:rPr>
                <w:rFonts w:ascii="Arial Narrow" w:eastAsia="Arial Narrow" w:hAnsi="Arial Narrow"/>
              </w:rPr>
              <w:t>ó</w:t>
            </w:r>
            <w:r w:rsidRPr="006A2473">
              <w:rPr>
                <w:rFonts w:ascii="Arial Narrow" w:eastAsia="Arial Narrow" w:hAnsi="Arial Narrow" w:cstheme="minorHAnsi"/>
              </w:rPr>
              <w:t>n de residuos comunes (pl</w:t>
            </w:r>
            <w:r w:rsidRPr="006A2473">
              <w:rPr>
                <w:rFonts w:ascii="Arial Narrow" w:eastAsia="Arial Narrow" w:hAnsi="Arial Narrow"/>
              </w:rPr>
              <w:t>á</w:t>
            </w:r>
            <w:r w:rsidRPr="006A2473">
              <w:rPr>
                <w:rFonts w:ascii="Arial Narrow" w:eastAsia="Arial Narrow" w:hAnsi="Arial Narrow" w:cstheme="minorHAnsi"/>
              </w:rPr>
              <w:t>sticos, papeles, orgánicos, latas, vidrio, etc.) en la naturaleza.</w:t>
            </w:r>
          </w:p>
          <w:p w14:paraId="6A3A7035" w14:textId="77777777" w:rsidR="00BE5EC5" w:rsidRPr="006A2473" w:rsidRDefault="00BE5EC5" w:rsidP="00BE5EC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eastAsia="Arial Narrow" w:hAnsi="Arial Narrow" w:cstheme="minorHAnsi"/>
              </w:rPr>
              <w:t>Reconocer acciones relacionadas con la reutilización, el reciclaje (incluyendo compostaje) y la reducción de residuos.</w:t>
            </w:r>
          </w:p>
          <w:p w14:paraId="5EEF9C96" w14:textId="77777777" w:rsidR="00BE5EC5" w:rsidRPr="006A2473" w:rsidRDefault="00BE5EC5" w:rsidP="00BE5EC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eastAsia="Arial Narrow" w:hAnsi="Arial Narrow" w:cstheme="minorHAnsi"/>
              </w:rPr>
              <w:t>Relacionan residuos con las acciones que realizan para su tratamiento.</w:t>
            </w:r>
          </w:p>
          <w:p w14:paraId="2956FF95" w14:textId="77777777" w:rsidR="00BE5EC5" w:rsidRPr="006A2473" w:rsidRDefault="00BE5EC5" w:rsidP="00BE5EC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eastAsia="Arial Narrow" w:hAnsi="Arial Narrow" w:cstheme="minorHAnsi"/>
              </w:rPr>
              <w:lastRenderedPageBreak/>
              <w:t>Relacionar alimentos con el efecto que producen en el organismo y la salud.</w:t>
            </w:r>
          </w:p>
          <w:p w14:paraId="0997CFD9" w14:textId="77777777" w:rsidR="00BE5EC5" w:rsidRPr="006A2473" w:rsidRDefault="00BE5EC5" w:rsidP="00BE5EC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eastAsia="Arial Narrow" w:hAnsi="Arial Narrow" w:cstheme="minorHAnsi"/>
              </w:rPr>
              <w:t>Distinguir efectos en la salud debido a la carencia o exceso de un alimento en particular.</w:t>
            </w:r>
          </w:p>
          <w:p w14:paraId="200D6DB5" w14:textId="77777777" w:rsidR="00BE5EC5" w:rsidRPr="006A2473" w:rsidRDefault="00BE5EC5" w:rsidP="00BE5EC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eastAsia="Arial Narrow" w:hAnsi="Arial Narrow" w:cstheme="minorHAnsi"/>
              </w:rPr>
              <w:t>Reconocer y proponer hábitos alimenticios saludables.</w:t>
            </w:r>
          </w:p>
          <w:p w14:paraId="517F1630" w14:textId="272134B5" w:rsidR="00BE5EC5" w:rsidRPr="006A2473" w:rsidRDefault="00BE5EC5" w:rsidP="00BE5EC5">
            <w:pPr>
              <w:shd w:val="clear" w:color="auto" w:fill="FFFFFF"/>
              <w:spacing w:after="0" w:line="240" w:lineRule="auto"/>
              <w:ind w:left="720"/>
              <w:rPr>
                <w:rFonts w:ascii="Arial Narrow" w:eastAsia="Arial Narrow" w:hAnsi="Arial Narrow" w:cstheme="minorHAnsi"/>
                <w:color w:val="000000"/>
              </w:rPr>
            </w:pPr>
          </w:p>
        </w:tc>
      </w:tr>
      <w:tr w:rsidR="00BE5EC5" w:rsidRPr="006A2473" w14:paraId="25E7A839" w14:textId="77777777" w:rsidTr="006A2473">
        <w:trPr>
          <w:trHeight w:val="10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9BE7C" w14:textId="77777777" w:rsidR="00BE5EC5" w:rsidRPr="006A2473" w:rsidRDefault="00BE5EC5" w:rsidP="00BE5EC5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</w:rPr>
            </w:pPr>
          </w:p>
          <w:p w14:paraId="1CA91697" w14:textId="77777777" w:rsidR="00BE5EC5" w:rsidRPr="006A2473" w:rsidRDefault="00BE5EC5" w:rsidP="00BE5EC5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6A2473">
              <w:rPr>
                <w:rFonts w:ascii="Arial Narrow" w:eastAsia="Arial Narrow" w:hAnsi="Arial Narrow" w:cstheme="minorHAnsi"/>
                <w:b/>
              </w:rPr>
              <w:t>HISTORIA, GEOGRAFÍA Y CS. SOCIALES</w:t>
            </w:r>
          </w:p>
          <w:p w14:paraId="268EA8E1" w14:textId="68B6BA67" w:rsidR="00BE5EC5" w:rsidRPr="006A2473" w:rsidRDefault="00BE5EC5" w:rsidP="00BE5EC5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eastAsia="Arial Narrow" w:hAnsi="Arial Narrow" w:cstheme="minorHAnsi"/>
                <w:color w:val="000000"/>
              </w:rPr>
              <w:t>Lunes 15 de junio</w:t>
            </w:r>
            <w:r w:rsidRPr="006A2473">
              <w:rPr>
                <w:rFonts w:ascii="Arial Narrow" w:eastAsia="Arial Narrow" w:hAnsi="Arial Narrow" w:cstheme="minorHAnsi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C80F4" w14:textId="77777777" w:rsidR="00BE5EC5" w:rsidRPr="006A2473" w:rsidRDefault="00BE5EC5" w:rsidP="006A2473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</w:rPr>
            </w:pPr>
            <w:r w:rsidRPr="006A2473">
              <w:rPr>
                <w:rFonts w:ascii="Arial Narrow" w:hAnsi="Arial Narrow"/>
                <w:b/>
              </w:rPr>
              <w:t>OA</w:t>
            </w:r>
            <w:r w:rsidRPr="006A2473">
              <w:rPr>
                <w:rFonts w:ascii="Arial Narrow" w:hAnsi="Arial Narrow"/>
                <w:b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  <w:b/>
                <w:spacing w:val="-10"/>
              </w:rPr>
              <w:t>3</w:t>
            </w:r>
          </w:p>
          <w:p w14:paraId="3FABEBE7" w14:textId="77777777" w:rsidR="00BE5EC5" w:rsidRPr="006A2473" w:rsidRDefault="00BE5EC5" w:rsidP="006A2473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</w:rPr>
            </w:pPr>
            <w:r w:rsidRPr="006A2473">
              <w:rPr>
                <w:rFonts w:ascii="Arial Narrow" w:hAnsi="Arial Narrow"/>
                <w:b/>
              </w:rPr>
              <w:t>OA</w:t>
            </w:r>
            <w:r w:rsidRPr="006A2473">
              <w:rPr>
                <w:rFonts w:ascii="Arial Narrow" w:hAnsi="Arial Narrow"/>
                <w:b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  <w:b/>
                <w:spacing w:val="-10"/>
              </w:rPr>
              <w:t>4</w:t>
            </w:r>
          </w:p>
          <w:p w14:paraId="4185DFE6" w14:textId="77777777" w:rsidR="00BE5EC5" w:rsidRPr="006A2473" w:rsidRDefault="00BE5EC5" w:rsidP="006A2473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</w:rPr>
            </w:pPr>
            <w:r w:rsidRPr="006A2473">
              <w:rPr>
                <w:rFonts w:ascii="Arial Narrow" w:hAnsi="Arial Narrow"/>
                <w:b/>
              </w:rPr>
              <w:t>OA</w:t>
            </w:r>
            <w:r w:rsidRPr="006A2473">
              <w:rPr>
                <w:rFonts w:ascii="Arial Narrow" w:hAnsi="Arial Narrow"/>
                <w:b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  <w:b/>
                <w:spacing w:val="-10"/>
              </w:rPr>
              <w:t>5</w:t>
            </w:r>
          </w:p>
          <w:p w14:paraId="47EB525F" w14:textId="77777777" w:rsidR="00BE5EC5" w:rsidRPr="006A2473" w:rsidRDefault="00BE5EC5" w:rsidP="006A2473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</w:rPr>
            </w:pPr>
            <w:r w:rsidRPr="006A2473">
              <w:rPr>
                <w:rFonts w:ascii="Arial Narrow" w:hAnsi="Arial Narrow"/>
                <w:b/>
              </w:rPr>
              <w:t>OA</w:t>
            </w:r>
            <w:r w:rsidRPr="006A2473">
              <w:rPr>
                <w:rFonts w:ascii="Arial Narrow" w:hAnsi="Arial Narrow"/>
                <w:b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  <w:b/>
                <w:spacing w:val="-10"/>
              </w:rPr>
              <w:t>7</w:t>
            </w:r>
          </w:p>
          <w:p w14:paraId="49F181C0" w14:textId="29C3DBDB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6A2473">
              <w:rPr>
                <w:rFonts w:ascii="Arial Narrow" w:hAnsi="Arial Narrow"/>
                <w:b/>
              </w:rPr>
              <w:t>OA</w:t>
            </w:r>
            <w:r w:rsidRPr="006A2473">
              <w:rPr>
                <w:rFonts w:ascii="Arial Narrow" w:hAnsi="Arial Narrow"/>
                <w:b/>
                <w:spacing w:val="-5"/>
              </w:rPr>
              <w:t xml:space="preserve"> 11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1E320" w14:textId="77777777" w:rsidR="00BE5EC5" w:rsidRPr="006A2473" w:rsidRDefault="00BE5EC5" w:rsidP="00BE5EC5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  <w:tab w:val="left" w:pos="424"/>
              </w:tabs>
              <w:spacing w:before="62"/>
              <w:ind w:right="510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Señalar necesidades comunes que todos los seres humanos deben satisfacer</w:t>
            </w:r>
            <w:r w:rsidRPr="006A2473">
              <w:rPr>
                <w:rFonts w:ascii="Arial Narrow" w:hAnsi="Arial Narrow"/>
                <w:spacing w:val="-7"/>
              </w:rPr>
              <w:t xml:space="preserve"> </w:t>
            </w:r>
            <w:r w:rsidRPr="006A2473">
              <w:rPr>
                <w:rFonts w:ascii="Arial Narrow" w:hAnsi="Arial Narrow"/>
              </w:rPr>
              <w:t>(comunicación,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organización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social</w:t>
            </w:r>
            <w:r w:rsidRPr="006A2473">
              <w:rPr>
                <w:rFonts w:ascii="Arial Narrow" w:hAnsi="Arial Narrow"/>
                <w:spacing w:val="-7"/>
              </w:rPr>
              <w:t xml:space="preserve"> </w:t>
            </w:r>
            <w:r w:rsidRPr="006A2473">
              <w:rPr>
                <w:rFonts w:ascii="Arial Narrow" w:hAnsi="Arial Narrow"/>
              </w:rPr>
              <w:t>y</w:t>
            </w:r>
            <w:r w:rsidRPr="006A2473">
              <w:rPr>
                <w:rFonts w:ascii="Arial Narrow" w:hAnsi="Arial Narrow"/>
                <w:spacing w:val="-8"/>
              </w:rPr>
              <w:t xml:space="preserve"> </w:t>
            </w:r>
            <w:r w:rsidRPr="006A2473">
              <w:rPr>
                <w:rFonts w:ascii="Arial Narrow" w:hAnsi="Arial Narrow"/>
              </w:rPr>
              <w:t>política,</w:t>
            </w:r>
            <w:r w:rsidRPr="006A2473">
              <w:rPr>
                <w:rFonts w:ascii="Arial Narrow" w:hAnsi="Arial Narrow"/>
                <w:spacing w:val="-7"/>
              </w:rPr>
              <w:t xml:space="preserve"> </w:t>
            </w:r>
            <w:r w:rsidRPr="006A2473">
              <w:rPr>
                <w:rFonts w:ascii="Arial Narrow" w:hAnsi="Arial Narrow"/>
              </w:rPr>
              <w:t>alimentación, vestimenta, transporte).</w:t>
            </w:r>
          </w:p>
          <w:p w14:paraId="21432130" w14:textId="77777777" w:rsidR="00BE5EC5" w:rsidRPr="006A2473" w:rsidRDefault="00BE5EC5" w:rsidP="00BE5EC5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  <w:tab w:val="left" w:pos="424"/>
              </w:tabs>
              <w:spacing w:before="2"/>
              <w:ind w:right="153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Reconocer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ejemplos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cómo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cada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cultura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y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pueblo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logró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desarrollarse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y satisfacer necesidades.</w:t>
            </w:r>
          </w:p>
          <w:p w14:paraId="275CEAC2" w14:textId="77777777" w:rsidR="00BE5EC5" w:rsidRPr="006A2473" w:rsidRDefault="00BE5EC5" w:rsidP="00BE5EC5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  <w:tab w:val="left" w:pos="424"/>
              </w:tabs>
              <w:spacing w:before="3"/>
              <w:ind w:right="828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Comparar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las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diversas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formas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satisfacer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necesidades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entre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las civilizaciones estudiadas y la era actual.</w:t>
            </w:r>
          </w:p>
          <w:p w14:paraId="32A6D06C" w14:textId="77777777" w:rsidR="00BE5EC5" w:rsidRPr="006A2473" w:rsidRDefault="00BE5EC5" w:rsidP="00BE5EC5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  <w:tab w:val="left" w:pos="424"/>
              </w:tabs>
              <w:spacing w:before="62"/>
              <w:ind w:right="998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Identificar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similitudes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y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diferencias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entre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los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modos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vida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la antigüedad y los de la actualidad.</w:t>
            </w:r>
          </w:p>
          <w:p w14:paraId="44967EB3" w14:textId="77777777" w:rsidR="00BE5EC5" w:rsidRPr="006A2473" w:rsidRDefault="00BE5EC5" w:rsidP="00BE5EC5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  <w:tab w:val="left" w:pos="424"/>
              </w:tabs>
              <w:spacing w:before="1"/>
              <w:ind w:right="81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Reconocer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oficios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y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trabajos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que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realizan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las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personas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en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la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antigüedad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y que siguen realizando en la actualidad.</w:t>
            </w:r>
          </w:p>
          <w:p w14:paraId="5C876D18" w14:textId="77777777" w:rsidR="00BE5EC5" w:rsidRPr="006A2473" w:rsidRDefault="00BE5EC5" w:rsidP="00BE5EC5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  <w:tab w:val="left" w:pos="424"/>
              </w:tabs>
              <w:spacing w:line="250" w:lineRule="atLeast"/>
              <w:ind w:right="935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Reconocer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aspectos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del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legado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la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antigüedad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presentes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en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 xml:space="preserve">la </w:t>
            </w:r>
            <w:r w:rsidRPr="006A2473">
              <w:rPr>
                <w:rFonts w:ascii="Arial Narrow" w:hAnsi="Arial Narrow"/>
                <w:spacing w:val="-2"/>
              </w:rPr>
              <w:t>actualidad.</w:t>
            </w:r>
          </w:p>
          <w:p w14:paraId="52712A47" w14:textId="77777777" w:rsidR="00BE5EC5" w:rsidRPr="006A2473" w:rsidRDefault="00BE5EC5" w:rsidP="00BE5EC5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</w:tabs>
              <w:spacing w:before="62" w:line="252" w:lineRule="exact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Extraer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información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una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  <w:spacing w:val="-2"/>
              </w:rPr>
              <w:t>fuente.</w:t>
            </w:r>
          </w:p>
          <w:p w14:paraId="5A6FC999" w14:textId="77777777" w:rsidR="00BE5EC5" w:rsidRPr="006A2473" w:rsidRDefault="00BE5EC5" w:rsidP="00BE5EC5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</w:tabs>
              <w:spacing w:line="252" w:lineRule="exact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Reconocer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el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aspecto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central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que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trata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una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fuente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  <w:spacing w:val="-2"/>
              </w:rPr>
              <w:t>determinada.</w:t>
            </w:r>
          </w:p>
          <w:p w14:paraId="0D95CA54" w14:textId="77777777" w:rsidR="00BE5EC5" w:rsidRPr="006A2473" w:rsidRDefault="00BE5EC5" w:rsidP="00BE5EC5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</w:tabs>
              <w:spacing w:before="62" w:line="252" w:lineRule="exact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Identificar</w:t>
            </w:r>
            <w:r w:rsidRPr="006A2473">
              <w:rPr>
                <w:rFonts w:ascii="Arial Narrow" w:hAnsi="Arial Narrow"/>
                <w:spacing w:val="-7"/>
              </w:rPr>
              <w:t xml:space="preserve"> </w:t>
            </w:r>
            <w:r w:rsidRPr="006A2473">
              <w:rPr>
                <w:rFonts w:ascii="Arial Narrow" w:hAnsi="Arial Narrow"/>
              </w:rPr>
              <w:t>en</w:t>
            </w:r>
            <w:r w:rsidRPr="006A2473">
              <w:rPr>
                <w:rFonts w:ascii="Arial Narrow" w:hAnsi="Arial Narrow"/>
                <w:spacing w:val="-8"/>
              </w:rPr>
              <w:t xml:space="preserve"> </w:t>
            </w:r>
            <w:r w:rsidRPr="006A2473">
              <w:rPr>
                <w:rFonts w:ascii="Arial Narrow" w:hAnsi="Arial Narrow"/>
              </w:rPr>
              <w:t>mapas</w:t>
            </w:r>
            <w:r w:rsidRPr="006A2473">
              <w:rPr>
                <w:rFonts w:ascii="Arial Narrow" w:hAnsi="Arial Narrow"/>
                <w:spacing w:val="-7"/>
              </w:rPr>
              <w:t xml:space="preserve"> </w:t>
            </w:r>
            <w:r w:rsidRPr="006A2473">
              <w:rPr>
                <w:rFonts w:ascii="Arial Narrow" w:hAnsi="Arial Narrow"/>
              </w:rPr>
              <w:t>la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línea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del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ecuador,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los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trópicos,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los</w:t>
            </w:r>
            <w:r w:rsidRPr="006A2473">
              <w:rPr>
                <w:rFonts w:ascii="Arial Narrow" w:hAnsi="Arial Narrow"/>
                <w:spacing w:val="-8"/>
              </w:rPr>
              <w:t xml:space="preserve"> </w:t>
            </w:r>
            <w:r w:rsidRPr="006A2473">
              <w:rPr>
                <w:rFonts w:ascii="Arial Narrow" w:hAnsi="Arial Narrow"/>
              </w:rPr>
              <w:t>círculos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  <w:spacing w:val="-2"/>
              </w:rPr>
              <w:t>polares.</w:t>
            </w:r>
          </w:p>
          <w:p w14:paraId="467FA087" w14:textId="77777777" w:rsidR="00BE5EC5" w:rsidRPr="006A2473" w:rsidRDefault="00BE5EC5" w:rsidP="00BE5EC5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</w:tabs>
              <w:spacing w:line="252" w:lineRule="exact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Reconocer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océanos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y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  <w:spacing w:val="-2"/>
              </w:rPr>
              <w:t>continentes.</w:t>
            </w:r>
          </w:p>
          <w:p w14:paraId="293E34BC" w14:textId="77777777" w:rsidR="00BE5EC5" w:rsidRPr="006A2473" w:rsidRDefault="00BE5EC5" w:rsidP="00BE5EC5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</w:tabs>
              <w:spacing w:before="2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Reconocer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hemisferios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la</w:t>
            </w:r>
            <w:r w:rsidRPr="006A2473">
              <w:rPr>
                <w:rFonts w:ascii="Arial Narrow" w:hAnsi="Arial Narrow"/>
                <w:spacing w:val="-10"/>
              </w:rPr>
              <w:t xml:space="preserve"> </w:t>
            </w:r>
            <w:r w:rsidRPr="006A2473">
              <w:rPr>
                <w:rFonts w:ascii="Arial Narrow" w:hAnsi="Arial Narrow"/>
                <w:spacing w:val="-2"/>
              </w:rPr>
              <w:t>Tierra.</w:t>
            </w:r>
          </w:p>
          <w:p w14:paraId="5279D408" w14:textId="77777777" w:rsidR="00BE5EC5" w:rsidRPr="006A2473" w:rsidRDefault="00BE5EC5" w:rsidP="00BE5EC5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  <w:tab w:val="left" w:pos="424"/>
              </w:tabs>
              <w:spacing w:before="62"/>
              <w:ind w:right="742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Identificar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responsabilidades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en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la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sala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clases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(guardar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silencio, mantener ordenada la sala, respetar a sus pares)</w:t>
            </w:r>
          </w:p>
          <w:p w14:paraId="64F4FF01" w14:textId="26C8188A" w:rsidR="00BE5EC5" w:rsidRPr="006A2473" w:rsidRDefault="00BE5EC5" w:rsidP="00BE5EC5">
            <w:pPr>
              <w:widowControl w:val="0"/>
              <w:spacing w:after="0" w:line="240" w:lineRule="auto"/>
              <w:ind w:left="360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hAnsi="Arial Narrow"/>
              </w:rPr>
              <w:t>Distinguir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deberes</w:t>
            </w:r>
            <w:r w:rsidRPr="006A2473">
              <w:rPr>
                <w:rFonts w:ascii="Arial Narrow" w:hAnsi="Arial Narrow"/>
                <w:spacing w:val="-8"/>
              </w:rPr>
              <w:t xml:space="preserve"> </w:t>
            </w:r>
            <w:r w:rsidRPr="006A2473">
              <w:rPr>
                <w:rFonts w:ascii="Arial Narrow" w:hAnsi="Arial Narrow"/>
              </w:rPr>
              <w:t>y</w:t>
            </w:r>
            <w:r w:rsidRPr="006A2473">
              <w:rPr>
                <w:rFonts w:ascii="Arial Narrow" w:hAnsi="Arial Narrow"/>
                <w:spacing w:val="-7"/>
              </w:rPr>
              <w:t xml:space="preserve"> </w:t>
            </w:r>
            <w:r w:rsidRPr="006A2473">
              <w:rPr>
                <w:rFonts w:ascii="Arial Narrow" w:hAnsi="Arial Narrow"/>
              </w:rPr>
              <w:t>responsabilidades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en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la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vida</w:t>
            </w:r>
            <w:r w:rsidRPr="006A2473">
              <w:rPr>
                <w:rFonts w:ascii="Arial Narrow" w:hAnsi="Arial Narrow"/>
                <w:spacing w:val="-7"/>
              </w:rPr>
              <w:t xml:space="preserve"> </w:t>
            </w:r>
            <w:r w:rsidRPr="006A2473">
              <w:rPr>
                <w:rFonts w:ascii="Arial Narrow" w:hAnsi="Arial Narrow"/>
                <w:spacing w:val="-2"/>
              </w:rPr>
              <w:t>cotidiana.</w:t>
            </w:r>
          </w:p>
        </w:tc>
      </w:tr>
      <w:tr w:rsidR="00BE5EC5" w:rsidRPr="006A2473" w14:paraId="61B2D5DF" w14:textId="77777777" w:rsidTr="006A2473">
        <w:trPr>
          <w:trHeight w:val="57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0F768" w14:textId="29D68AC2" w:rsidR="00BE5EC5" w:rsidRPr="006A2473" w:rsidRDefault="00BE5EC5" w:rsidP="00BE5EC5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</w:rPr>
            </w:pPr>
            <w:r w:rsidRPr="006A2473">
              <w:rPr>
                <w:rFonts w:ascii="Arial Narrow" w:eastAsia="Arial Narrow" w:hAnsi="Arial Narrow" w:cstheme="minorHAnsi"/>
                <w:b/>
              </w:rPr>
              <w:t>MATEMÁTICA</w:t>
            </w:r>
            <w:r w:rsidRPr="006A2473">
              <w:rPr>
                <w:rFonts w:ascii="Arial Narrow" w:eastAsia="Arial Narrow" w:hAnsi="Arial Narrow" w:cstheme="minorHAnsi"/>
              </w:rPr>
              <w:br/>
            </w:r>
            <w:r w:rsidRPr="006A2473">
              <w:rPr>
                <w:rFonts w:ascii="Arial Narrow" w:eastAsia="Arial Narrow" w:hAnsi="Arial Narrow" w:cstheme="minorHAnsi"/>
                <w:color w:val="000000"/>
              </w:rPr>
              <w:t>Miércoles 17 de junio</w:t>
            </w:r>
          </w:p>
          <w:p w14:paraId="432D6AE6" w14:textId="65CCF153" w:rsidR="00BE5EC5" w:rsidRPr="006A2473" w:rsidRDefault="00BE5EC5" w:rsidP="00BE5EC5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F8E7A" w14:textId="77777777" w:rsidR="00BE5EC5" w:rsidRPr="006A2473" w:rsidRDefault="00BE5EC5" w:rsidP="006A2473">
            <w:pPr>
              <w:pStyle w:val="TableParagraph"/>
              <w:spacing w:before="67"/>
              <w:ind w:left="107" w:firstLine="0"/>
              <w:jc w:val="center"/>
              <w:rPr>
                <w:rFonts w:ascii="Arial Narrow" w:hAnsi="Arial Narrow"/>
                <w:b/>
              </w:rPr>
            </w:pPr>
            <w:r w:rsidRPr="006A2473">
              <w:rPr>
                <w:rFonts w:ascii="Arial Narrow" w:hAnsi="Arial Narrow"/>
                <w:b/>
              </w:rPr>
              <w:t>OA</w:t>
            </w:r>
            <w:r w:rsidRPr="006A2473">
              <w:rPr>
                <w:rFonts w:ascii="Arial Narrow" w:hAnsi="Arial Narrow"/>
                <w:b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  <w:b/>
                <w:spacing w:val="-10"/>
              </w:rPr>
              <w:t>2</w:t>
            </w:r>
          </w:p>
          <w:p w14:paraId="17A9B8C3" w14:textId="77777777" w:rsidR="00BE5EC5" w:rsidRPr="006A2473" w:rsidRDefault="00BE5EC5" w:rsidP="006A2473">
            <w:pPr>
              <w:pStyle w:val="TableParagraph"/>
              <w:spacing w:before="64"/>
              <w:ind w:left="107" w:firstLine="0"/>
              <w:jc w:val="center"/>
              <w:rPr>
                <w:rFonts w:ascii="Arial Narrow" w:hAnsi="Arial Narrow"/>
                <w:b/>
              </w:rPr>
            </w:pPr>
            <w:r w:rsidRPr="006A2473">
              <w:rPr>
                <w:rFonts w:ascii="Arial Narrow" w:hAnsi="Arial Narrow"/>
                <w:b/>
              </w:rPr>
              <w:t>OA</w:t>
            </w:r>
            <w:r w:rsidRPr="006A2473">
              <w:rPr>
                <w:rFonts w:ascii="Arial Narrow" w:hAnsi="Arial Narrow"/>
                <w:b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  <w:b/>
                <w:spacing w:val="-10"/>
              </w:rPr>
              <w:t>3</w:t>
            </w:r>
          </w:p>
          <w:p w14:paraId="6521CD88" w14:textId="77777777" w:rsidR="00BE5EC5" w:rsidRPr="006A2473" w:rsidRDefault="00BE5EC5" w:rsidP="006A2473">
            <w:pPr>
              <w:pStyle w:val="TableParagraph"/>
              <w:spacing w:before="64"/>
              <w:ind w:left="107" w:firstLine="0"/>
              <w:jc w:val="center"/>
              <w:rPr>
                <w:rFonts w:ascii="Arial Narrow" w:hAnsi="Arial Narrow"/>
                <w:b/>
              </w:rPr>
            </w:pPr>
            <w:r w:rsidRPr="006A2473">
              <w:rPr>
                <w:rFonts w:ascii="Arial Narrow" w:hAnsi="Arial Narrow"/>
                <w:b/>
              </w:rPr>
              <w:t>OA</w:t>
            </w:r>
            <w:r w:rsidRPr="006A2473">
              <w:rPr>
                <w:rFonts w:ascii="Arial Narrow" w:hAnsi="Arial Narrow"/>
                <w:b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  <w:b/>
                <w:spacing w:val="-10"/>
              </w:rPr>
              <w:t>5</w:t>
            </w:r>
          </w:p>
          <w:p w14:paraId="5CD6B930" w14:textId="77777777" w:rsidR="00BE5EC5" w:rsidRPr="006A2473" w:rsidRDefault="00BE5EC5" w:rsidP="006A2473">
            <w:pPr>
              <w:pStyle w:val="TableParagraph"/>
              <w:spacing w:before="64"/>
              <w:ind w:left="107" w:firstLine="0"/>
              <w:jc w:val="center"/>
              <w:rPr>
                <w:rFonts w:ascii="Arial Narrow" w:hAnsi="Arial Narrow"/>
                <w:b/>
              </w:rPr>
            </w:pPr>
            <w:r w:rsidRPr="006A2473">
              <w:rPr>
                <w:rFonts w:ascii="Arial Narrow" w:hAnsi="Arial Narrow"/>
                <w:b/>
              </w:rPr>
              <w:t>OA</w:t>
            </w:r>
            <w:r w:rsidRPr="006A2473">
              <w:rPr>
                <w:rFonts w:ascii="Arial Narrow" w:hAnsi="Arial Narrow"/>
                <w:b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  <w:b/>
                <w:spacing w:val="-10"/>
              </w:rPr>
              <w:t>6</w:t>
            </w:r>
          </w:p>
          <w:p w14:paraId="406ACB60" w14:textId="348B5E06" w:rsidR="00BE5EC5" w:rsidRPr="006A2473" w:rsidRDefault="00BE5EC5" w:rsidP="006A2473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6A2473">
              <w:rPr>
                <w:rFonts w:ascii="Arial Narrow" w:hAnsi="Arial Narrow"/>
                <w:b/>
              </w:rPr>
              <w:t>OA</w:t>
            </w:r>
            <w:r w:rsidRPr="006A2473">
              <w:rPr>
                <w:rFonts w:ascii="Arial Narrow" w:hAnsi="Arial Narrow"/>
                <w:b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  <w:b/>
                <w:spacing w:val="-10"/>
              </w:rPr>
              <w:t>8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8AB96" w14:textId="77777777" w:rsidR="00BE5EC5" w:rsidRPr="006A2473" w:rsidRDefault="00BE5EC5" w:rsidP="00BE5EC5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</w:tabs>
              <w:spacing w:before="67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Leen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números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hasta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el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1</w:t>
            </w:r>
            <w:r w:rsidRPr="006A2473">
              <w:rPr>
                <w:rFonts w:ascii="Arial Narrow" w:hAnsi="Arial Narrow"/>
                <w:spacing w:val="-5"/>
              </w:rPr>
              <w:t xml:space="preserve"> 000</w:t>
            </w:r>
          </w:p>
          <w:p w14:paraId="45AB90B4" w14:textId="77777777" w:rsidR="00BE5EC5" w:rsidRPr="006A2473" w:rsidRDefault="00BE5EC5" w:rsidP="00BE5EC5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</w:tabs>
              <w:spacing w:before="1" w:line="273" w:lineRule="exact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Representan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números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del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0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al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1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000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manera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pictórica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y</w:t>
            </w:r>
            <w:r w:rsidRPr="006A2473">
              <w:rPr>
                <w:rFonts w:ascii="Arial Narrow" w:hAnsi="Arial Narrow"/>
                <w:spacing w:val="-2"/>
              </w:rPr>
              <w:t xml:space="preserve"> simbólica</w:t>
            </w:r>
          </w:p>
          <w:p w14:paraId="61DB22EE" w14:textId="77777777" w:rsidR="00BE5EC5" w:rsidRPr="006A2473" w:rsidRDefault="00BE5EC5" w:rsidP="00BE5EC5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428"/>
              </w:tabs>
              <w:spacing w:before="65"/>
              <w:ind w:right="521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Comparan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números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del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0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al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1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000,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utilizando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la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recta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numérica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o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la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 xml:space="preserve">tabla </w:t>
            </w:r>
            <w:r w:rsidRPr="006A2473">
              <w:rPr>
                <w:rFonts w:ascii="Arial Narrow" w:hAnsi="Arial Narrow"/>
                <w:spacing w:val="-2"/>
              </w:rPr>
              <w:t>posicional.</w:t>
            </w:r>
          </w:p>
          <w:p w14:paraId="2ED7E0A0" w14:textId="77777777" w:rsidR="00BE5EC5" w:rsidRPr="006A2473" w:rsidRDefault="00BE5EC5" w:rsidP="00BE5EC5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428"/>
              </w:tabs>
              <w:spacing w:line="290" w:lineRule="atLeast"/>
              <w:ind w:right="187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Ordenan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números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del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0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al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1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000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mayor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a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menor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y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viceversa,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utilizando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la recta numérica o la tabla posicional.</w:t>
            </w:r>
          </w:p>
          <w:p w14:paraId="2AD11DA3" w14:textId="77777777" w:rsidR="00BE5EC5" w:rsidRPr="006A2473" w:rsidRDefault="00BE5EC5" w:rsidP="00BE5EC5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428"/>
              </w:tabs>
              <w:spacing w:before="65" w:line="242" w:lineRule="auto"/>
              <w:ind w:right="491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Identifican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las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unidades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en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números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del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0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al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1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000,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manera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pictórica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 xml:space="preserve">y </w:t>
            </w:r>
            <w:r w:rsidRPr="006A2473">
              <w:rPr>
                <w:rFonts w:ascii="Arial Narrow" w:hAnsi="Arial Narrow"/>
                <w:spacing w:val="-2"/>
              </w:rPr>
              <w:t>simbólica.</w:t>
            </w:r>
          </w:p>
          <w:p w14:paraId="336AC2F1" w14:textId="77777777" w:rsidR="00BE5EC5" w:rsidRPr="006A2473" w:rsidRDefault="00BE5EC5" w:rsidP="00BE5EC5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428"/>
              </w:tabs>
              <w:ind w:right="582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Identifican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las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decenas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en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números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del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0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al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1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000,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manera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pictórica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 xml:space="preserve">y </w:t>
            </w:r>
            <w:r w:rsidRPr="006A2473">
              <w:rPr>
                <w:rFonts w:ascii="Arial Narrow" w:hAnsi="Arial Narrow"/>
                <w:spacing w:val="-2"/>
              </w:rPr>
              <w:t>simbólica.</w:t>
            </w:r>
          </w:p>
          <w:p w14:paraId="21C57164" w14:textId="77777777" w:rsidR="00BE5EC5" w:rsidRPr="006A2473" w:rsidRDefault="00BE5EC5" w:rsidP="00BE5EC5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428"/>
              </w:tabs>
              <w:ind w:right="512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Identifican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las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centenas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en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números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del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0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al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1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000,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manera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pictórica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 xml:space="preserve">y </w:t>
            </w:r>
            <w:r w:rsidRPr="006A2473">
              <w:rPr>
                <w:rFonts w:ascii="Arial Narrow" w:hAnsi="Arial Narrow"/>
                <w:spacing w:val="-2"/>
              </w:rPr>
              <w:t>simbólica.</w:t>
            </w:r>
          </w:p>
          <w:p w14:paraId="2E9BDB00" w14:textId="77777777" w:rsidR="00BE5EC5" w:rsidRPr="006A2473" w:rsidRDefault="00BE5EC5" w:rsidP="00BE5EC5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428"/>
              </w:tabs>
              <w:spacing w:line="290" w:lineRule="atLeast"/>
              <w:ind w:right="653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Representan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cantidades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acuerdo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con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su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valor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posicional,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manera pictórica y simbólica.</w:t>
            </w:r>
          </w:p>
          <w:p w14:paraId="2C2D6864" w14:textId="77777777" w:rsidR="00BE5EC5" w:rsidRPr="006A2473" w:rsidRDefault="00BE5EC5" w:rsidP="00BE5EC5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428"/>
              </w:tabs>
              <w:spacing w:before="65"/>
              <w:ind w:right="356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Resuelven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problemas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7"/>
              </w:rPr>
              <w:t xml:space="preserve"> </w:t>
            </w:r>
            <w:proofErr w:type="spellStart"/>
            <w:r w:rsidRPr="006A2473">
              <w:rPr>
                <w:rFonts w:ascii="Arial Narrow" w:hAnsi="Arial Narrow"/>
              </w:rPr>
              <w:t>adición</w:t>
            </w:r>
            <w:proofErr w:type="spellEnd"/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y</w:t>
            </w:r>
            <w:r w:rsidRPr="006A2473">
              <w:rPr>
                <w:rFonts w:ascii="Arial Narrow" w:hAnsi="Arial Narrow"/>
                <w:spacing w:val="-2"/>
              </w:rPr>
              <w:t xml:space="preserve"> </w:t>
            </w:r>
            <w:r w:rsidRPr="006A2473">
              <w:rPr>
                <w:rFonts w:ascii="Arial Narrow" w:hAnsi="Arial Narrow"/>
              </w:rPr>
              <w:t>sustracción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que</w:t>
            </w:r>
            <w:r w:rsidRPr="006A2473">
              <w:rPr>
                <w:rFonts w:ascii="Arial Narrow" w:hAnsi="Arial Narrow"/>
                <w:spacing w:val="-7"/>
              </w:rPr>
              <w:t xml:space="preserve"> </w:t>
            </w:r>
            <w:r w:rsidRPr="006A2473">
              <w:rPr>
                <w:rFonts w:ascii="Arial Narrow" w:hAnsi="Arial Narrow"/>
              </w:rPr>
              <w:t>involucren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operaciones combinadas, representados de manera pictórica y simbólica,</w:t>
            </w:r>
          </w:p>
          <w:p w14:paraId="650A928D" w14:textId="77777777" w:rsidR="00BE5EC5" w:rsidRPr="006A2473" w:rsidRDefault="00BE5EC5" w:rsidP="00BE5EC5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428"/>
              </w:tabs>
              <w:spacing w:before="3"/>
              <w:ind w:right="1021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Aplican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el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algoritmo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con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y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sin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reserva,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en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la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adición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hasta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 xml:space="preserve">cuatro </w:t>
            </w:r>
            <w:r w:rsidRPr="006A2473">
              <w:rPr>
                <w:rFonts w:ascii="Arial Narrow" w:hAnsi="Arial Narrow"/>
                <w:spacing w:val="-2"/>
              </w:rPr>
              <w:t>sumandos.</w:t>
            </w:r>
          </w:p>
          <w:p w14:paraId="61A51D56" w14:textId="77777777" w:rsidR="00BE5EC5" w:rsidRPr="006A2473" w:rsidRDefault="00BE5EC5" w:rsidP="00BE5EC5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428"/>
              </w:tabs>
              <w:spacing w:line="290" w:lineRule="atLeast"/>
              <w:ind w:right="1197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Aplican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el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algoritmo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con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y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sin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canje,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>en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la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sustracción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hasta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</w:rPr>
              <w:t xml:space="preserve">un </w:t>
            </w:r>
            <w:r w:rsidRPr="006A2473">
              <w:rPr>
                <w:rFonts w:ascii="Arial Narrow" w:hAnsi="Arial Narrow"/>
                <w:spacing w:val="-2"/>
              </w:rPr>
              <w:t>sustraendo.</w:t>
            </w:r>
          </w:p>
          <w:p w14:paraId="16635E96" w14:textId="77777777" w:rsidR="00BE5EC5" w:rsidRPr="006A2473" w:rsidRDefault="00BE5EC5" w:rsidP="00BE5EC5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</w:tabs>
              <w:spacing w:before="65"/>
              <w:rPr>
                <w:rFonts w:ascii="Arial Narrow" w:hAnsi="Arial Narrow"/>
              </w:rPr>
            </w:pPr>
            <w:r w:rsidRPr="006A2473">
              <w:rPr>
                <w:rFonts w:ascii="Arial Narrow" w:hAnsi="Arial Narrow"/>
              </w:rPr>
              <w:t>Expresan</w:t>
            </w:r>
            <w:r w:rsidRPr="006A2473">
              <w:rPr>
                <w:rFonts w:ascii="Arial Narrow" w:hAnsi="Arial Narrow"/>
                <w:spacing w:val="-6"/>
              </w:rPr>
              <w:t xml:space="preserve"> </w:t>
            </w:r>
            <w:r w:rsidRPr="006A2473">
              <w:rPr>
                <w:rFonts w:ascii="Arial Narrow" w:hAnsi="Arial Narrow"/>
              </w:rPr>
              <w:t>una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multiplicación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como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una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adición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8"/>
              </w:rPr>
              <w:t xml:space="preserve"> </w:t>
            </w:r>
            <w:r w:rsidRPr="006A2473">
              <w:rPr>
                <w:rFonts w:ascii="Arial Narrow" w:hAnsi="Arial Narrow"/>
              </w:rPr>
              <w:t>sumandos</w:t>
            </w:r>
            <w:r w:rsidRPr="006A2473">
              <w:rPr>
                <w:rFonts w:ascii="Arial Narrow" w:hAnsi="Arial Narrow"/>
                <w:spacing w:val="-3"/>
              </w:rPr>
              <w:t xml:space="preserve"> </w:t>
            </w:r>
            <w:r w:rsidRPr="006A2473">
              <w:rPr>
                <w:rFonts w:ascii="Arial Narrow" w:hAnsi="Arial Narrow"/>
                <w:spacing w:val="-2"/>
              </w:rPr>
              <w:t>iguales</w:t>
            </w:r>
          </w:p>
          <w:p w14:paraId="5C090933" w14:textId="7D305B02" w:rsidR="00BE5EC5" w:rsidRPr="006A2473" w:rsidRDefault="00BE5EC5" w:rsidP="00BE5EC5">
            <w:pPr>
              <w:widowControl w:val="0"/>
              <w:spacing w:after="0" w:line="240" w:lineRule="auto"/>
              <w:rPr>
                <w:rFonts w:ascii="Arial Narrow" w:eastAsia="Arial Narrow" w:hAnsi="Arial Narrow" w:cstheme="minorHAnsi"/>
                <w:color w:val="000000"/>
              </w:rPr>
            </w:pPr>
            <w:r w:rsidRPr="006A2473">
              <w:rPr>
                <w:rFonts w:ascii="Arial Narrow" w:hAnsi="Arial Narrow"/>
              </w:rPr>
              <w:lastRenderedPageBreak/>
              <w:t>Resuelven</w:t>
            </w:r>
            <w:r w:rsidRPr="006A2473">
              <w:rPr>
                <w:rFonts w:ascii="Arial Narrow" w:hAnsi="Arial Narrow"/>
                <w:spacing w:val="-7"/>
              </w:rPr>
              <w:t xml:space="preserve"> </w:t>
            </w:r>
            <w:r w:rsidRPr="006A2473">
              <w:rPr>
                <w:rFonts w:ascii="Arial Narrow" w:hAnsi="Arial Narrow"/>
              </w:rPr>
              <w:t>problemas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que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involucren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las</w:t>
            </w:r>
            <w:r w:rsidRPr="006A2473">
              <w:rPr>
                <w:rFonts w:ascii="Arial Narrow" w:hAnsi="Arial Narrow"/>
                <w:spacing w:val="-5"/>
              </w:rPr>
              <w:t xml:space="preserve"> </w:t>
            </w:r>
            <w:r w:rsidRPr="006A2473">
              <w:rPr>
                <w:rFonts w:ascii="Arial Narrow" w:hAnsi="Arial Narrow"/>
              </w:rPr>
              <w:t>tablas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de</w:t>
            </w:r>
            <w:r w:rsidRPr="006A2473">
              <w:rPr>
                <w:rFonts w:ascii="Arial Narrow" w:hAnsi="Arial Narrow"/>
                <w:spacing w:val="-7"/>
              </w:rPr>
              <w:t xml:space="preserve"> </w:t>
            </w:r>
            <w:r w:rsidRPr="006A2473">
              <w:rPr>
                <w:rFonts w:ascii="Arial Narrow" w:hAnsi="Arial Narrow"/>
              </w:rPr>
              <w:t>multiplicar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hasta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</w:rPr>
              <w:t>el</w:t>
            </w:r>
            <w:r w:rsidRPr="006A2473">
              <w:rPr>
                <w:rFonts w:ascii="Arial Narrow" w:hAnsi="Arial Narrow"/>
                <w:spacing w:val="-4"/>
              </w:rPr>
              <w:t xml:space="preserve"> </w:t>
            </w:r>
            <w:r w:rsidRPr="006A2473">
              <w:rPr>
                <w:rFonts w:ascii="Arial Narrow" w:hAnsi="Arial Narrow"/>
                <w:spacing w:val="-5"/>
              </w:rPr>
              <w:t>10.</w:t>
            </w:r>
          </w:p>
        </w:tc>
      </w:tr>
    </w:tbl>
    <w:p w14:paraId="0252DA4B" w14:textId="77777777" w:rsidR="00C52DB1" w:rsidRDefault="00C52DB1">
      <w:pPr>
        <w:spacing w:after="0" w:line="240" w:lineRule="auto"/>
        <w:ind w:right="910"/>
        <w:jc w:val="both"/>
        <w:rPr>
          <w:rFonts w:asciiTheme="minorHAnsi" w:eastAsia="Arial Narrow" w:hAnsiTheme="minorHAnsi" w:cstheme="minorHAnsi"/>
          <w:color w:val="000000"/>
        </w:rPr>
      </w:pPr>
    </w:p>
    <w:p w14:paraId="304D8299" w14:textId="77777777" w:rsidR="00C52DB1" w:rsidRDefault="00C52DB1">
      <w:pPr>
        <w:spacing w:after="0" w:line="240" w:lineRule="auto"/>
        <w:ind w:right="910"/>
        <w:jc w:val="both"/>
        <w:rPr>
          <w:rFonts w:asciiTheme="minorHAnsi" w:eastAsia="Arial Narrow" w:hAnsiTheme="minorHAnsi" w:cstheme="minorHAnsi"/>
          <w:color w:val="000000"/>
        </w:rPr>
      </w:pPr>
    </w:p>
    <w:p w14:paraId="7773CFF9" w14:textId="77777777" w:rsidR="00972461" w:rsidRDefault="00972461" w:rsidP="00972461">
      <w:pPr>
        <w:spacing w:after="0" w:line="240" w:lineRule="auto"/>
        <w:ind w:left="-851" w:right="-801"/>
        <w:jc w:val="both"/>
        <w:rPr>
          <w:rFonts w:asciiTheme="minorHAnsi" w:eastAsia="Arial Narrow" w:hAnsiTheme="minorHAnsi" w:cstheme="minorHAnsi"/>
          <w:i/>
        </w:rPr>
      </w:pPr>
      <w:r>
        <w:rPr>
          <w:rFonts w:asciiTheme="minorHAnsi" w:eastAsia="Arial Narrow" w:hAnsiTheme="minorHAnsi" w:cstheme="minorHAnsi"/>
          <w:i/>
          <w:color w:val="000000"/>
        </w:rPr>
        <w:t>Estimados Padres y Apoderados, a través del presente documento enviamos a usted</w:t>
      </w:r>
      <w:r>
        <w:rPr>
          <w:rFonts w:asciiTheme="minorHAnsi" w:eastAsia="Arial Narrow" w:hAnsiTheme="minorHAnsi" w:cstheme="minorHAnsi"/>
          <w:i/>
        </w:rPr>
        <w:t xml:space="preserve"> </w:t>
      </w:r>
      <w:r>
        <w:rPr>
          <w:rFonts w:asciiTheme="minorHAnsi" w:eastAsia="Arial Narrow" w:hAnsiTheme="minorHAnsi" w:cstheme="minorHAnsi"/>
          <w:i/>
          <w:color w:val="000000"/>
        </w:rPr>
        <w:t xml:space="preserve">fechas y contenidos de las evaluaciones finales del primer semestre. Esto con el fin de que puedan ir apoyando a sus hijos desde el hogar. </w:t>
      </w:r>
      <w:r>
        <w:rPr>
          <w:rFonts w:asciiTheme="minorHAnsi" w:eastAsia="Arial Narrow" w:hAnsiTheme="minorHAnsi" w:cstheme="minorHAnsi"/>
          <w:i/>
        </w:rPr>
        <w:t>Contamos con ustedes. Saluda atentamente a usted.</w:t>
      </w:r>
    </w:p>
    <w:p w14:paraId="047E82AD" w14:textId="77777777" w:rsidR="00FD1CF2" w:rsidRPr="00FC042F" w:rsidRDefault="00FD1CF2">
      <w:pPr>
        <w:tabs>
          <w:tab w:val="left" w:pos="1305"/>
        </w:tabs>
        <w:jc w:val="both"/>
        <w:rPr>
          <w:rFonts w:asciiTheme="minorHAnsi" w:eastAsia="Arial Narrow" w:hAnsiTheme="minorHAnsi" w:cstheme="minorHAnsi"/>
        </w:rPr>
      </w:pPr>
      <w:bookmarkStart w:id="0" w:name="_GoBack"/>
      <w:bookmarkEnd w:id="0"/>
    </w:p>
    <w:sectPr w:rsidR="00FD1CF2" w:rsidRPr="00FC04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71634E" w14:textId="77777777" w:rsidR="00817BB9" w:rsidRDefault="00817BB9">
      <w:pPr>
        <w:spacing w:after="0" w:line="240" w:lineRule="auto"/>
      </w:pPr>
      <w:r>
        <w:separator/>
      </w:r>
    </w:p>
  </w:endnote>
  <w:endnote w:type="continuationSeparator" w:id="0">
    <w:p w14:paraId="0D84277A" w14:textId="77777777" w:rsidR="00817BB9" w:rsidRDefault="00817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6AE06B-36B2-4239-B08B-A582FA2DE8B2}"/>
    <w:embedBold r:id="rId2" w:fontKey="{B6F7B59F-461A-4D9A-8BE8-20AE7BB586EE}"/>
    <w:embedItalic r:id="rId3" w:fontKey="{AAC26118-72F3-4A39-8F4C-D7613D76B778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C8D9041-C5DF-47ED-BA20-BE1272854BA3}"/>
    <w:embedItalic r:id="rId5" w:fontKey="{3CF7386A-7295-4707-9339-71D3B247AD9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4B5EA7AE-6B70-4576-86C0-80717AEC769F}"/>
    <w:embedBold r:id="rId7" w:fontKey="{92B22938-BBA9-4336-B36C-D4499D5E4F4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9159C8DF-8432-42BE-AA42-ED0EC44839D7}"/>
    <w:embedBold r:id="rId9" w:fontKey="{AC1DEB02-1A61-45E5-88E3-9125460BCB76}"/>
    <w:embedItalic r:id="rId10" w:fontKey="{957461C3-D178-4C57-8114-B63845D40D18}"/>
  </w:font>
  <w:font w:name="Dancing Script">
    <w:charset w:val="00"/>
    <w:family w:val="auto"/>
    <w:pitch w:val="default"/>
    <w:embedRegular r:id="rId11" w:fontKey="{91E8FCE3-39C4-4E45-89F4-E5FFE6A953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E7B1E441-9CE3-45F4-871D-34E81F4634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1A47B2" w14:textId="77777777" w:rsidR="004F0752" w:rsidRDefault="004F07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A5AF3" w14:textId="77777777" w:rsidR="00FD1CF2" w:rsidRDefault="00EC4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Dancing Script" w:eastAsia="Dancing Script" w:hAnsi="Dancing Script" w:cs="Dancing Script"/>
        <w:color w:val="000000"/>
      </w:rPr>
    </w:pPr>
    <w:r>
      <w:rPr>
        <w:rFonts w:ascii="Dancing Script" w:eastAsia="Dancing Script" w:hAnsi="Dancing Script" w:cs="Dancing Script"/>
        <w:color w:val="000000"/>
      </w:rPr>
      <w:t>Unidad Técnico Pedagógica</w:t>
    </w:r>
  </w:p>
  <w:p w14:paraId="6E900F5D" w14:textId="2DF6E0F6" w:rsidR="00FD1CF2" w:rsidRDefault="00EC4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Dancing Script" w:eastAsia="Dancing Script" w:hAnsi="Dancing Script" w:cs="Dancing Script"/>
        <w:color w:val="000000"/>
      </w:rPr>
    </w:pPr>
    <w:r>
      <w:rPr>
        <w:rFonts w:ascii="Dancing Script" w:eastAsia="Dancing Script" w:hAnsi="Dancing Script" w:cs="Dancing Script"/>
        <w:color w:val="000000"/>
      </w:rPr>
      <w:t>202</w:t>
    </w:r>
    <w:r w:rsidR="004F0752">
      <w:rPr>
        <w:rFonts w:ascii="Dancing Script" w:eastAsia="Dancing Script" w:hAnsi="Dancing Script" w:cs="Dancing Script"/>
        <w:color w:val="000000"/>
      </w:rPr>
      <w:t>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3C91B8" w14:textId="77777777" w:rsidR="004F0752" w:rsidRDefault="004F075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DFC1D4" w14:textId="77777777" w:rsidR="00817BB9" w:rsidRDefault="00817BB9">
      <w:pPr>
        <w:spacing w:after="0" w:line="240" w:lineRule="auto"/>
      </w:pPr>
      <w:r>
        <w:separator/>
      </w:r>
    </w:p>
  </w:footnote>
  <w:footnote w:type="continuationSeparator" w:id="0">
    <w:p w14:paraId="167BA3D2" w14:textId="77777777" w:rsidR="00817BB9" w:rsidRDefault="00817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7E939E" w14:textId="77777777" w:rsidR="004F0752" w:rsidRDefault="004F075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9CA37" w14:textId="6167BADA" w:rsidR="00FD1CF2" w:rsidRPr="00FC042F" w:rsidRDefault="00FC042F" w:rsidP="00FC042F">
    <w:pPr>
      <w:pStyle w:val="Encabezado"/>
      <w:rPr>
        <w:i/>
      </w:rPr>
    </w:pPr>
    <w:r>
      <w:rPr>
        <w:i/>
        <w:noProof/>
      </w:rPr>
      <w:drawing>
        <wp:anchor distT="0" distB="0" distL="114300" distR="114300" simplePos="0" relativeHeight="251659264" behindDoc="1" locked="0" layoutInCell="1" allowOverlap="1" wp14:anchorId="0649CE1B" wp14:editId="02581CF8">
          <wp:simplePos x="0" y="0"/>
          <wp:positionH relativeFrom="leftMargin">
            <wp:posOffset>561975</wp:posOffset>
          </wp:positionH>
          <wp:positionV relativeFrom="paragraph">
            <wp:posOffset>-259080</wp:posOffset>
          </wp:positionV>
          <wp:extent cx="647700" cy="695960"/>
          <wp:effectExtent l="0" t="0" r="0" b="8890"/>
          <wp:wrapTight wrapText="bothSides">
            <wp:wrapPolygon edited="0">
              <wp:start x="7624" y="0"/>
              <wp:lineTo x="1906" y="2956"/>
              <wp:lineTo x="635" y="4730"/>
              <wp:lineTo x="1271" y="10642"/>
              <wp:lineTo x="4447" y="18920"/>
              <wp:lineTo x="7624" y="21285"/>
              <wp:lineTo x="12071" y="21285"/>
              <wp:lineTo x="15247" y="18920"/>
              <wp:lineTo x="19059" y="10051"/>
              <wp:lineTo x="20329" y="5912"/>
              <wp:lineTo x="18424" y="2956"/>
              <wp:lineTo x="12071" y="0"/>
              <wp:lineTo x="7624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UEVO LOGO RM Nva prop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50" r="20604" b="28030"/>
                  <a:stretch/>
                </pic:blipFill>
                <pic:spPr bwMode="auto">
                  <a:xfrm>
                    <a:off x="0" y="0"/>
                    <a:ext cx="647700" cy="695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0829">
      <w:rPr>
        <w:b/>
      </w:rPr>
      <w:t>Colegio Rosa Marckmann</w:t>
    </w:r>
    <w:r>
      <w:rPr>
        <w:i/>
      </w:rPr>
      <w:br/>
      <w:t xml:space="preserve"> Liderazgo – Convivencia Escolar – Gestión Pedagógica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C93D71" w14:textId="77777777" w:rsidR="004F0752" w:rsidRDefault="004F075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86DFE"/>
    <w:multiLevelType w:val="hybridMultilevel"/>
    <w:tmpl w:val="117C01E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4F7033"/>
    <w:multiLevelType w:val="multilevel"/>
    <w:tmpl w:val="409E8320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E752918"/>
    <w:multiLevelType w:val="hybridMultilevel"/>
    <w:tmpl w:val="7460F63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0121F3F"/>
    <w:multiLevelType w:val="hybridMultilevel"/>
    <w:tmpl w:val="E472A3D2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D241A33"/>
    <w:multiLevelType w:val="hybridMultilevel"/>
    <w:tmpl w:val="87D8FC56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CF2"/>
    <w:rsid w:val="00063008"/>
    <w:rsid w:val="00093C82"/>
    <w:rsid w:val="0011506D"/>
    <w:rsid w:val="00164118"/>
    <w:rsid w:val="001700A9"/>
    <w:rsid w:val="002370DF"/>
    <w:rsid w:val="002D3C3B"/>
    <w:rsid w:val="003D2521"/>
    <w:rsid w:val="0040753E"/>
    <w:rsid w:val="00456B26"/>
    <w:rsid w:val="00461413"/>
    <w:rsid w:val="004924F9"/>
    <w:rsid w:val="004F0752"/>
    <w:rsid w:val="00510C93"/>
    <w:rsid w:val="00550C7F"/>
    <w:rsid w:val="00565BDE"/>
    <w:rsid w:val="00601C14"/>
    <w:rsid w:val="006A2473"/>
    <w:rsid w:val="006E7861"/>
    <w:rsid w:val="00741766"/>
    <w:rsid w:val="007D2B4F"/>
    <w:rsid w:val="00817BB9"/>
    <w:rsid w:val="00855130"/>
    <w:rsid w:val="008E6906"/>
    <w:rsid w:val="00921256"/>
    <w:rsid w:val="00972461"/>
    <w:rsid w:val="009A1847"/>
    <w:rsid w:val="009D4B5D"/>
    <w:rsid w:val="009E3EAA"/>
    <w:rsid w:val="00A50592"/>
    <w:rsid w:val="00B96EE4"/>
    <w:rsid w:val="00BC09F3"/>
    <w:rsid w:val="00BE5EC5"/>
    <w:rsid w:val="00C52DB1"/>
    <w:rsid w:val="00CC556E"/>
    <w:rsid w:val="00D853EB"/>
    <w:rsid w:val="00DC6FD7"/>
    <w:rsid w:val="00E75290"/>
    <w:rsid w:val="00EC4267"/>
    <w:rsid w:val="00F23CEE"/>
    <w:rsid w:val="00F8142B"/>
    <w:rsid w:val="00FC042F"/>
    <w:rsid w:val="00FD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23C99"/>
  <w15:docId w15:val="{7BB7D801-2CF3-4679-AED1-12B70238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B45D2E"/>
    <w:pPr>
      <w:ind w:left="720"/>
      <w:contextualSpacing/>
    </w:pPr>
    <w:rPr>
      <w:rFonts w:eastAsia="SimSun"/>
    </w:rPr>
  </w:style>
  <w:style w:type="paragraph" w:styleId="Encabezado">
    <w:name w:val="header"/>
    <w:basedOn w:val="Normal"/>
    <w:link w:val="EncabezadoCar"/>
    <w:uiPriority w:val="99"/>
    <w:unhideWhenUsed/>
    <w:rsid w:val="002E47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71A"/>
  </w:style>
  <w:style w:type="paragraph" w:styleId="Piedepgina">
    <w:name w:val="footer"/>
    <w:basedOn w:val="Normal"/>
    <w:link w:val="PiedepginaCar"/>
    <w:uiPriority w:val="99"/>
    <w:unhideWhenUsed/>
    <w:rsid w:val="002E47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71A"/>
  </w:style>
  <w:style w:type="table" w:styleId="Tablaconcuadrcula">
    <w:name w:val="Table Grid"/>
    <w:basedOn w:val="Tablanormal"/>
    <w:uiPriority w:val="39"/>
    <w:rsid w:val="00042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E3EAA"/>
    <w:pPr>
      <w:widowControl w:val="0"/>
      <w:autoSpaceDE w:val="0"/>
      <w:autoSpaceDN w:val="0"/>
      <w:spacing w:after="0" w:line="240" w:lineRule="auto"/>
      <w:ind w:left="424" w:hanging="284"/>
    </w:pPr>
    <w:rPr>
      <w:rFonts w:ascii="Segoe UI Symbol" w:eastAsia="Segoe UI Symbol" w:hAnsi="Segoe UI Symbol" w:cs="Segoe UI Symbol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4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cY8H91eK0Ir2rVW6EtlzSzubfg==">CgMxLjAaHwoBMBIaChgICVIUChJ0YWJsZS5hZHg5Z2wzN3pvZmE4AHIhMTdieHRSTndfTnhmMjFxTlludTdISVlvZDNXM1hSWXRk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858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</dc:creator>
  <cp:lastModifiedBy>56999</cp:lastModifiedBy>
  <cp:revision>9</cp:revision>
  <dcterms:created xsi:type="dcterms:W3CDTF">2026-05-19T15:51:00Z</dcterms:created>
  <dcterms:modified xsi:type="dcterms:W3CDTF">2026-05-28T12:52:00Z</dcterms:modified>
</cp:coreProperties>
</file>