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41252DE2" w:rsidR="00FD1CF2" w:rsidRPr="00FC042F" w:rsidRDefault="00BE574B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8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2"/>
        <w:gridCol w:w="3544"/>
      </w:tblGrid>
      <w:tr w:rsidR="00FD1CF2" w:rsidRPr="00FC042F" w14:paraId="06A1FDA5" w14:textId="77777777" w:rsidTr="00BD1D2B">
        <w:tc>
          <w:tcPr>
            <w:tcW w:w="7372" w:type="dxa"/>
          </w:tcPr>
          <w:p w14:paraId="3E938A8D" w14:textId="2561B1B7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BE574B">
              <w:rPr>
                <w:rFonts w:asciiTheme="minorHAnsi" w:hAnsiTheme="minorHAnsi" w:cstheme="minorHAnsi"/>
              </w:rPr>
              <w:t>Pabla Chávez – Mary Calero</w:t>
            </w:r>
            <w:r w:rsidR="00BD1D2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544" w:type="dxa"/>
          </w:tcPr>
          <w:p w14:paraId="3D371EB6" w14:textId="0B04925A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BE574B">
              <w:rPr>
                <w:rFonts w:asciiTheme="minorHAnsi" w:eastAsia="Arial Narrow" w:hAnsiTheme="minorHAnsi" w:cstheme="minorHAnsi"/>
              </w:rPr>
              <w:t>Octav</w:t>
            </w:r>
            <w:r w:rsidR="00591184">
              <w:rPr>
                <w:rFonts w:asciiTheme="minorHAnsi" w:eastAsia="Arial Narrow" w:hAnsiTheme="minorHAnsi" w:cstheme="minorHAnsi"/>
              </w:rPr>
              <w:t>o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6946"/>
      </w:tblGrid>
      <w:tr w:rsidR="00FD1CF2" w:rsidRPr="00CA139B" w14:paraId="5AEA6235" w14:textId="77777777">
        <w:trPr>
          <w:trHeight w:val="3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CA139B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 xml:space="preserve">  </w:t>
            </w:r>
            <w:r w:rsidRPr="00CA139B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ab/>
              <w:t>ASIGNATURA/ FECHA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CA139B" w:rsidRDefault="00FC042F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OBJETIVOS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CA139B" w:rsidRDefault="00EC4267">
            <w:pPr>
              <w:spacing w:after="0" w:line="240" w:lineRule="auto"/>
              <w:ind w:left="721" w:right="1814" w:hanging="36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CONTENIDOS</w:t>
            </w:r>
          </w:p>
        </w:tc>
      </w:tr>
      <w:tr w:rsidR="00FD1CF2" w:rsidRPr="00CA139B" w14:paraId="0542C667" w14:textId="77777777">
        <w:trPr>
          <w:trHeight w:val="12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43D8DE85" w:rsidR="00FD1CF2" w:rsidRPr="00CA139B" w:rsidRDefault="00FC042F">
            <w:pPr>
              <w:jc w:val="center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LENGUAJE</w:t>
            </w:r>
            <w:r w:rsidR="00C52DB1" w:rsidRPr="00CA139B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br/>
            </w:r>
            <w:r w:rsidR="00045293" w:rsidRPr="00CA139B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</w:t>
            </w:r>
            <w:r w:rsidR="001700A9" w:rsidRPr="00CA139B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artes 09 de junio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C64B" w14:textId="77777777" w:rsidR="00FD1CF2" w:rsidRPr="00CA139B" w:rsidRDefault="00FD1CF2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05CD12AB" w14:textId="77777777" w:rsidR="00CA139B" w:rsidRPr="00CA139B" w:rsidRDefault="00CA139B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 4</w:t>
            </w:r>
          </w:p>
          <w:p w14:paraId="78844A77" w14:textId="77777777" w:rsidR="00CA139B" w:rsidRPr="00CA139B" w:rsidRDefault="00CA139B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OA5</w:t>
            </w:r>
          </w:p>
          <w:p w14:paraId="577338E6" w14:textId="77777777" w:rsidR="00CA139B" w:rsidRPr="00CA139B" w:rsidRDefault="00CA139B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OA6</w:t>
            </w:r>
          </w:p>
          <w:p w14:paraId="2C83B332" w14:textId="27501866" w:rsidR="00CA139B" w:rsidRPr="00CA139B" w:rsidRDefault="00CA139B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72E5" w14:textId="1FEC265E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Extraer información explícita que se encuentra en cualquier parte del texto </w:t>
            </w:r>
          </w:p>
          <w:p w14:paraId="1BFEF1B3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Establecer de qu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é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trata (identificar el tema, prop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sito o mensaje) un texto de tema familiar o poco familiar, cuando esto es relativamente evidente</w:t>
            </w:r>
          </w:p>
          <w:p w14:paraId="6F66604A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Secuenciar acciones o pasos principales e intermedios, expresados expl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citamente y dispuestos de manera cronol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gica, en instrucciones o en una narraci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n. </w:t>
            </w:r>
          </w:p>
          <w:p w14:paraId="4AD75A17" w14:textId="77777777" w:rsid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Realizar inferencias sobre aspectos o situaciones poco familiares para los estudiantes, a partir de pistas evidentes entregadas en el texto. </w:t>
            </w:r>
          </w:p>
          <w:p w14:paraId="0225346A" w14:textId="2FB4EC3B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Infieren la causa o la consecuencia directa de un hecho, sugerida en el texto. </w:t>
            </w:r>
          </w:p>
          <w:p w14:paraId="03830FC7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Inferir caracter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sticas y sentimientos comunes de los personajes (alegr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a, tristeza, rabia, miedo, entre otros), cuando se encuentran en situaciones familiares para los estudiantes. </w:t>
            </w:r>
          </w:p>
          <w:p w14:paraId="7DC79592" w14:textId="77777777" w:rsidR="002370DF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Comparar informaci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presente en una secci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de un texto o que se encuentra en distintas partes del texto, pero destacada por marcas textuales.</w:t>
            </w:r>
          </w:p>
          <w:p w14:paraId="70CE7833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Determinar el significado de una palabra a partir de claves sugeridas en la lectura, en un texto de tema familiar y vocabulario de uso frecuente. </w:t>
            </w:r>
          </w:p>
          <w:p w14:paraId="08533F1A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Interpretar el significado de una expresi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poco familiar de lenguaje figurado, a partir de claves sugeridas, en textos que utilizan vocabulario de uso frecuente.</w:t>
            </w:r>
          </w:p>
          <w:p w14:paraId="1B1DE43B" w14:textId="1D141944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Extraer información explícita que se encuentra en cualquier parte del texto </w:t>
            </w:r>
          </w:p>
          <w:p w14:paraId="40DDD29C" w14:textId="169CDED9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Establecer de qu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é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trata (identificar el tema, prop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sito o mensaje) un texto de tema familiar o poco familiar, cuando esto es relativamente evidente </w:t>
            </w:r>
          </w:p>
          <w:p w14:paraId="247B7CC7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Secuenciar acciones o pasos principales e intermedios, expresados expl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citamente y dispuestos de manera cronol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gica, en instrucciones o en una narraci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n. </w:t>
            </w:r>
          </w:p>
          <w:p w14:paraId="279C40B9" w14:textId="537401F2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Realizar inferencias sobre aspectos o situaciones poco familiares para los estudiantes, a partir de pistas evidentes entregadas en el texto. </w:t>
            </w:r>
          </w:p>
          <w:p w14:paraId="5D47AB5F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Infieren la causa o la consecuencia directa de un hecho, sugerida en el texto. </w:t>
            </w:r>
          </w:p>
          <w:p w14:paraId="4F60F45B" w14:textId="2E67C044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Inferir caracter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sticas y sentimientos comunes de los personajes (alegr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a, tristeza, rabia, miedo, entre otros), cuando se encuentran en situaciones familiares para los estudiantes. </w:t>
            </w:r>
          </w:p>
          <w:p w14:paraId="73A184A3" w14:textId="05B016A2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lastRenderedPageBreak/>
              <w:t>Comparar informaci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presente en una secci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n de un texto o que se encuentra en distintas partes del texto, pero destacada por marcas textuales. </w:t>
            </w:r>
          </w:p>
          <w:p w14:paraId="04D03A2B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Determinar el significado de una palabra a partir de claves sugeridas en la lectura, en un texto de tema familiar y vocabulario de uso frecuente. </w:t>
            </w:r>
          </w:p>
          <w:p w14:paraId="0E882624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Interpretar el significado de una expresi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poco familiar de lenguaje figurado, a partir de claves sugeridas, en textos que utilizan vocabulario de uso frecuente.</w:t>
            </w:r>
          </w:p>
          <w:p w14:paraId="691EFC3D" w14:textId="2609520D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Extraer información explícita que se encuentra en cualquier parte del texto.</w:t>
            </w:r>
          </w:p>
          <w:p w14:paraId="752DDF27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Establecer de qu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é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trata (identificar el tema, prop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sito o mensaje) un texto de tema familiar o poco familiar, cuando esto es relativamente evidente.</w:t>
            </w:r>
          </w:p>
          <w:p w14:paraId="11E52B7E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Secuenciar acciones o pasos principales e intermedios, expresados expl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citamente y dispuestos de manera cronol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gica, en instrucciones o en una narraci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n. </w:t>
            </w:r>
          </w:p>
          <w:p w14:paraId="67386235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Realizar inferencias sobre aspectos o situaciones poco familiares para los estudiantes, a partir de pistas evidentes entregadas en el texto. </w:t>
            </w:r>
          </w:p>
          <w:p w14:paraId="6FAD5EFF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Infieren la causa o la consecuencia directa de un hecho, sugerida en el texto. </w:t>
            </w:r>
          </w:p>
          <w:p w14:paraId="49390900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Inferir caracter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sticas y sentimientos comunes de los personajes (alegr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a, tristeza, rabia, miedo, entre otros), cuando se encuentran en situaciones familiares para los estudiantes. </w:t>
            </w:r>
          </w:p>
          <w:p w14:paraId="6637B2C2" w14:textId="3BB5D1A9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Comparar informaci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presente en una secci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de un texto o que se encuentra en distintas partes del texto, pero destacada por marcas textuales.</w:t>
            </w:r>
          </w:p>
          <w:p w14:paraId="1C584E6A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Determinar el significado de una palabra a partir de claves sugeridas en la lectura, en un texto de tema familiar y vocabulario de uso frecuente. Interpretar el significado de una expresión poco familiar de lenguaje figurado, a partir de claves sugeridas, en textos que utilizan vocabulario de uso frecuente.</w:t>
            </w:r>
          </w:p>
          <w:p w14:paraId="143EB495" w14:textId="437622D3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Extraer información explícita que se encuentra en cualquier parte del texto</w:t>
            </w:r>
            <w:r w:rsidR="00CA139B">
              <w:rPr>
                <w:rFonts w:ascii="Arial Narrow" w:eastAsia="Arial Narrow" w:hAnsi="Arial Narrow" w:cstheme="minorHAnsi"/>
                <w:sz w:val="24"/>
                <w:szCs w:val="24"/>
              </w:rPr>
              <w:t>.</w:t>
            </w:r>
          </w:p>
          <w:p w14:paraId="58740A08" w14:textId="22145063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Establecer de qu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é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trata (identificar el tema, prop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sito o mensaje) un texto de tema familiar o poco familiar, cuando esto es relativamente evidente</w:t>
            </w:r>
            <w:r w:rsidR="00CA139B">
              <w:rPr>
                <w:rFonts w:ascii="Arial Narrow" w:eastAsia="Arial Narrow" w:hAnsi="Arial Narrow" w:cstheme="minorHAnsi"/>
                <w:sz w:val="24"/>
                <w:szCs w:val="24"/>
              </w:rPr>
              <w:t>.</w:t>
            </w:r>
          </w:p>
          <w:p w14:paraId="0D64DC49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Secuenciar acciones o pasos principales e intermedios, expresados expl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citamente y dispuestos de manera cronol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gica, en instrucciones o en una narraci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n. </w:t>
            </w:r>
          </w:p>
          <w:p w14:paraId="6FFE69FE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Realizar inferencias sobre aspectos o situaciones poco familiares para los estudiantes, a partir de pistas evidentes entregadas en el texto. </w:t>
            </w:r>
          </w:p>
          <w:p w14:paraId="0277E8F1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Infieren la causa o la consecuencia directa de un hecho, sugerida en el texto. </w:t>
            </w:r>
          </w:p>
          <w:p w14:paraId="3DBA8F15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lastRenderedPageBreak/>
              <w:t xml:space="preserve"> Inferir caracter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sticas y sentimientos comunes de los personajes (alegr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í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a, tristeza, rabia, miedo, entre otros), cuando se encuentran en situaciones familiares para los estudiantes. </w:t>
            </w:r>
          </w:p>
          <w:p w14:paraId="47005C71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Comparar informaci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presente en una secci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n de un texto o que se encuentra en distintas partes del texto, pero destacada por marcas textuales. </w:t>
            </w:r>
          </w:p>
          <w:p w14:paraId="28080699" w14:textId="77777777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Determinar el significado de una palabra a partir de claves sugeridas en la lectura, en un texto de tema familiar y vocabulario de uso frecuente. </w:t>
            </w:r>
          </w:p>
          <w:p w14:paraId="45591336" w14:textId="6AE9D7C8" w:rsidR="00E13E79" w:rsidRPr="00CA139B" w:rsidRDefault="00E13E79" w:rsidP="00E13E79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Interpretar el significado de una expresi</w:t>
            </w:r>
            <w:r w:rsidRPr="00CA139B">
              <w:rPr>
                <w:rFonts w:ascii="Arial Narrow" w:eastAsia="Arial Narrow" w:hAnsi="Arial Narrow"/>
                <w:sz w:val="24"/>
                <w:szCs w:val="24"/>
              </w:rPr>
              <w:t>ó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>n poco familiar de lenguaje figurado, a partir de claves sugeridas, en textos que utilizan vocabulario de uso frecuente.</w:t>
            </w:r>
          </w:p>
        </w:tc>
      </w:tr>
      <w:tr w:rsidR="00ED5135" w:rsidRPr="00CA139B" w14:paraId="13831378" w14:textId="77777777">
        <w:trPr>
          <w:trHeight w:val="161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ED5135" w:rsidRPr="00CA139B" w:rsidRDefault="00ED5135" w:rsidP="00ED513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lastRenderedPageBreak/>
              <w:t>CIENCIAS NATURALES</w:t>
            </w:r>
          </w:p>
          <w:p w14:paraId="6DC21157" w14:textId="631EC755" w:rsidR="00ED5135" w:rsidRPr="00CA139B" w:rsidRDefault="00ED5135" w:rsidP="00ED513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 Jueves 11 de 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E4AA" w14:textId="77777777" w:rsidR="00ED5135" w:rsidRPr="00CA139B" w:rsidRDefault="00ED5135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OA2</w:t>
            </w:r>
          </w:p>
          <w:p w14:paraId="162959BA" w14:textId="77777777" w:rsidR="00ED5135" w:rsidRPr="00CA139B" w:rsidRDefault="00ED5135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OA4</w:t>
            </w:r>
          </w:p>
          <w:p w14:paraId="4B63F3BC" w14:textId="77777777" w:rsidR="00ED5135" w:rsidRPr="00CA139B" w:rsidRDefault="00ED5135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OA10</w:t>
            </w:r>
          </w:p>
          <w:p w14:paraId="49203216" w14:textId="548A51DB" w:rsidR="00ED5135" w:rsidRPr="00CA139B" w:rsidRDefault="00ED5135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OA12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EDD9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26"/>
              <w:ind w:right="366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Distinguir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células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eucariontes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procariontes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partir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ubicación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del material genético (disperso o en núcleo).</w:t>
            </w:r>
          </w:p>
          <w:p w14:paraId="5C796610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1"/>
              <w:ind w:right="367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estructuras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participan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funciones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principales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 plantas y células vegetales.</w:t>
            </w:r>
          </w:p>
          <w:p w14:paraId="384D518C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ind w:right="320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Distinguir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tipos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celulares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su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función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partir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presencia,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ausencia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o abundancia relativa de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organelos</w:t>
            </w:r>
            <w:proofErr w:type="spellEnd"/>
            <w:r w:rsidRPr="00CA139B">
              <w:rPr>
                <w:rFonts w:ascii="Arial Narrow" w:hAnsi="Arial Narrow"/>
                <w:sz w:val="24"/>
                <w:szCs w:val="24"/>
              </w:rPr>
              <w:t xml:space="preserve"> o estructuras especializadas (mitocondrias, cloroplastos, otros).</w:t>
            </w:r>
          </w:p>
          <w:p w14:paraId="093E4A9E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line="259" w:lineRule="auto"/>
              <w:ind w:right="489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Analizar e interpretar información para identificar variables, formular inferencias,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conclusiones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propósito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una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investigación</w:t>
            </w:r>
          </w:p>
          <w:p w14:paraId="35C1524F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spacing w:before="1" w:line="249" w:lineRule="exact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relacionada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células,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sus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estructuras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y/o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sus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funciones.</w:t>
            </w:r>
          </w:p>
          <w:p w14:paraId="547F8268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26" w:line="242" w:lineRule="auto"/>
              <w:ind w:right="735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Reconocer los efectos que tiene en una planta, la realización de un procedimiento</w:t>
            </w:r>
            <w:r w:rsidRPr="00CA139B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experimental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relacionado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</w:t>
            </w:r>
            <w:r w:rsidRPr="00CA139B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intercambio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gaseoso.</w:t>
            </w:r>
          </w:p>
          <w:p w14:paraId="3ABAA43A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ind w:right="316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variables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procedimiento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experimental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relacionado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 intercambio gaseoso en las plantas</w:t>
            </w:r>
          </w:p>
          <w:p w14:paraId="253B13BF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ind w:right="280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Explicar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rol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variable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controlada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procedimiento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experimental relacionado con el intercambio gaseoso en las plantas.</w:t>
            </w:r>
          </w:p>
          <w:p w14:paraId="66715595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line="237" w:lineRule="auto"/>
              <w:ind w:right="1012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Mediante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analogías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cuerpo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humano,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describir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función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 estructuras vasculares de las plantas (floema y xilema).</w:t>
            </w:r>
          </w:p>
          <w:p w14:paraId="24ED351C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funciones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principales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plantas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células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vegetales,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>las</w:t>
            </w:r>
          </w:p>
          <w:p w14:paraId="3B1B2FF0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spacing w:before="16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estructuras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participan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ellas.</w:t>
            </w:r>
          </w:p>
          <w:p w14:paraId="1D0AEFF1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26"/>
              <w:ind w:right="320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Explicar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distinguir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funcionamiento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circuitos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serie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paralelo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 función de sus componentes.</w:t>
            </w:r>
          </w:p>
          <w:p w14:paraId="47A3BDA7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3"/>
              <w:ind w:right="198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Describir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circuito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eléctrico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domiciliario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función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sus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componentes básicos, como enchufes, interruptores y dispositivos de seguridad.</w:t>
            </w:r>
          </w:p>
          <w:p w14:paraId="6FAF85FC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3"/>
              <w:ind w:right="62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Aplicar relaciones cuantitativas entre las definiciones operacionales de las magnitudes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caracterizan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circuito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eléctrico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(intensidad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corriente, resistencia eléctrica, diferencia de potencial eléctrico, potencia eléctrica y energía eléctrica).</w:t>
            </w:r>
          </w:p>
          <w:p w14:paraId="3BB3F7FA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4"/>
              <w:ind w:right="489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lastRenderedPageBreak/>
              <w:t>Analizar e interpretar información para identificar variables, formular inferencias,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conclusiones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propósito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una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investigación relacionada con circuitos o corriente eléctrica.</w:t>
            </w:r>
          </w:p>
          <w:p w14:paraId="023D0D29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26"/>
              <w:ind w:right="414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Explicar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algunos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fenómenos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atómicos,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relacionándolos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los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modelos atómicos desarrollados por Thompson, Rutherford y Bohr.</w:t>
            </w:r>
          </w:p>
          <w:p w14:paraId="7B2EA17A" w14:textId="77777777" w:rsidR="00ED5135" w:rsidRPr="00CA139B" w:rsidRDefault="00ED5135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Describir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teoría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atómica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Dalton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sus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postulados.</w:t>
            </w:r>
          </w:p>
          <w:p w14:paraId="517F1630" w14:textId="46F5BF61" w:rsidR="00ED5135" w:rsidRPr="00CA139B" w:rsidRDefault="00ED5135" w:rsidP="009010E6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Explicar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diferencias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entre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los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modelos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atómicos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desarrollados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por Thompson, Rutherford y Bohr.</w:t>
            </w:r>
          </w:p>
        </w:tc>
      </w:tr>
      <w:tr w:rsidR="00ED5135" w:rsidRPr="00CA139B" w14:paraId="25E7A839" w14:textId="77777777">
        <w:trPr>
          <w:trHeight w:val="10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ED5135" w:rsidRPr="00CA139B" w:rsidRDefault="00ED5135" w:rsidP="00ED513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1CA91697" w14:textId="77777777" w:rsidR="00ED5135" w:rsidRPr="00CA139B" w:rsidRDefault="00ED5135" w:rsidP="00ED513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HISTORIA, GEOGRAFÍA Y CS. SOCIALES</w:t>
            </w:r>
          </w:p>
          <w:p w14:paraId="268EA8E1" w14:textId="68B6BA67" w:rsidR="00ED5135" w:rsidRPr="00CA139B" w:rsidRDefault="00ED5135" w:rsidP="00ED513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Lunes 15 de junio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D932" w14:textId="77777777" w:rsidR="009010E6" w:rsidRPr="00CA139B" w:rsidRDefault="009010E6" w:rsidP="00CA139B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2</w:t>
            </w:r>
          </w:p>
          <w:p w14:paraId="39F63180" w14:textId="77777777" w:rsidR="009010E6" w:rsidRPr="00CA139B" w:rsidRDefault="009010E6" w:rsidP="00CA139B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3</w:t>
            </w:r>
          </w:p>
          <w:p w14:paraId="34D5C947" w14:textId="77777777" w:rsidR="009010E6" w:rsidRPr="00CA139B" w:rsidRDefault="009010E6" w:rsidP="00CA139B">
            <w:pPr>
              <w:pStyle w:val="TableParagraph"/>
              <w:spacing w:before="60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4</w:t>
            </w:r>
          </w:p>
          <w:p w14:paraId="0897711A" w14:textId="77777777" w:rsidR="009010E6" w:rsidRPr="00CA139B" w:rsidRDefault="009010E6" w:rsidP="00CA139B">
            <w:pPr>
              <w:pStyle w:val="TableParagraph"/>
              <w:spacing w:before="53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7</w:t>
            </w:r>
          </w:p>
          <w:p w14:paraId="49F181C0" w14:textId="46C4BFD8" w:rsidR="00ED5135" w:rsidRPr="00CA139B" w:rsidRDefault="009010E6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8D60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60"/>
              <w:ind w:right="350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Explicar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proceso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ruptura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unidad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religiosa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su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impacto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sobre diferentes ámbitos.</w:t>
            </w:r>
          </w:p>
          <w:p w14:paraId="03E85640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line="290" w:lineRule="atLeast"/>
              <w:ind w:right="758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impacto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imprenta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difusión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ideas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el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conocimiento.</w:t>
            </w:r>
          </w:p>
          <w:p w14:paraId="03417579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60" w:line="242" w:lineRule="auto"/>
              <w:ind w:right="892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algunos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factores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permitieron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surgimiento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 monarquías nacionales en la Edad Moderna.</w:t>
            </w:r>
          </w:p>
          <w:p w14:paraId="01445A7C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line="290" w:lineRule="exact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relevantes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del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desarrollo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algunas</w:t>
            </w:r>
          </w:p>
          <w:p w14:paraId="364FEB04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spacing w:before="3" w:line="271" w:lineRule="exact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monarquías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(Francia,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Inglaterra).</w:t>
            </w:r>
          </w:p>
          <w:p w14:paraId="32F7CA1F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before="61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Describir</w:t>
            </w:r>
            <w:r w:rsidRPr="00CA139B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los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principios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economía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mercantilista.</w:t>
            </w:r>
          </w:p>
          <w:p w14:paraId="6711CD8B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line="296" w:lineRule="exact"/>
              <w:ind w:right="699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importancia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del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comercio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acumulación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metales preciosos en las transformaciones de la época Moderna.</w:t>
            </w:r>
          </w:p>
          <w:p w14:paraId="310735DF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54" w:line="242" w:lineRule="auto"/>
              <w:ind w:right="193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expansión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territorial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amplió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mundo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conocido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por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los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europeos.</w:t>
            </w:r>
          </w:p>
          <w:p w14:paraId="7CAA86D2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line="267" w:lineRule="exact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Describir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visión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los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europeos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tuvieron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indígenas.</w:t>
            </w:r>
          </w:p>
          <w:p w14:paraId="35032C30" w14:textId="77777777" w:rsidR="009010E6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  <w:tab w:val="left" w:pos="424"/>
              </w:tabs>
              <w:spacing w:before="60" w:line="242" w:lineRule="auto"/>
              <w:ind w:right="185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Explicar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principios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caracterizan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sociedad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casta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imperante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 la época colonial americana.</w:t>
            </w:r>
          </w:p>
          <w:p w14:paraId="64F4FF01" w14:textId="57080E1D" w:rsidR="00ED5135" w:rsidRPr="00CA139B" w:rsidRDefault="009010E6" w:rsidP="009010E6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line="290" w:lineRule="exact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Analizar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sobre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formas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A139B">
              <w:rPr>
                <w:rFonts w:ascii="Arial Narrow" w:hAnsi="Arial Narrow"/>
                <w:sz w:val="24"/>
                <w:szCs w:val="24"/>
              </w:rPr>
              <w:t>trabajo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esclavistas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forzado</w:t>
            </w:r>
            <w:proofErr w:type="gramEnd"/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propias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sociedad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colonial.</w:t>
            </w:r>
          </w:p>
        </w:tc>
      </w:tr>
      <w:tr w:rsidR="00EC2254" w:rsidRPr="00CA139B" w14:paraId="61B2D5DF" w14:textId="77777777">
        <w:trPr>
          <w:trHeight w:val="57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EC2254" w:rsidRPr="00CA139B" w:rsidRDefault="00EC2254" w:rsidP="00EC2254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CA139B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MATEMÁTICA</w:t>
            </w:r>
            <w:r w:rsidRPr="00CA139B">
              <w:rPr>
                <w:rFonts w:ascii="Arial Narrow" w:eastAsia="Arial Narrow" w:hAnsi="Arial Narrow" w:cstheme="minorHAnsi"/>
                <w:sz w:val="24"/>
                <w:szCs w:val="24"/>
              </w:rPr>
              <w:br/>
            </w:r>
            <w:r w:rsidRPr="00CA139B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Miércoles 17 de junio</w:t>
            </w:r>
          </w:p>
          <w:p w14:paraId="432D6AE6" w14:textId="65CCF153" w:rsidR="00EC2254" w:rsidRPr="00CA139B" w:rsidRDefault="00EC2254" w:rsidP="00EC2254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BFD6" w14:textId="77777777" w:rsidR="00EC2254" w:rsidRPr="00CA139B" w:rsidRDefault="00EC2254" w:rsidP="00CA139B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1</w:t>
            </w:r>
          </w:p>
          <w:p w14:paraId="502D1C9A" w14:textId="77777777" w:rsidR="00EC2254" w:rsidRPr="00CA139B" w:rsidRDefault="00EC2254" w:rsidP="00CA139B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2</w:t>
            </w:r>
          </w:p>
          <w:p w14:paraId="6DAF320F" w14:textId="77777777" w:rsidR="00EC2254" w:rsidRPr="00CA139B" w:rsidRDefault="00EC2254" w:rsidP="00CA139B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3</w:t>
            </w:r>
          </w:p>
          <w:p w14:paraId="75205BC9" w14:textId="77777777" w:rsidR="00EC2254" w:rsidRPr="00CA139B" w:rsidRDefault="00EC2254" w:rsidP="00CA139B">
            <w:pPr>
              <w:pStyle w:val="TableParagraph"/>
              <w:spacing w:before="64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4</w:t>
            </w:r>
          </w:p>
          <w:p w14:paraId="406ACB60" w14:textId="756E3569" w:rsidR="00EC2254" w:rsidRPr="00CA139B" w:rsidRDefault="00EC2254" w:rsidP="00CA139B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CA139B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CA139B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b/>
                <w:spacing w:val="-10"/>
                <w:sz w:val="24"/>
                <w:szCs w:val="24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FAE9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before="65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Calculan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productos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entre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números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enteros</w:t>
            </w:r>
          </w:p>
          <w:p w14:paraId="26D06A0E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Calculan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cocientes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entre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números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enteros</w:t>
            </w:r>
          </w:p>
          <w:p w14:paraId="24815169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line="290" w:lineRule="atLeast"/>
              <w:ind w:right="748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Resuelven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problemas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rutinarios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no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rutinarios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impliquen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obtener productos y</w:t>
            </w:r>
            <w:bookmarkStart w:id="0" w:name="_GoBack"/>
            <w:bookmarkEnd w:id="0"/>
            <w:r w:rsidRPr="00CA139B">
              <w:rPr>
                <w:rFonts w:ascii="Arial Narrow" w:hAnsi="Arial Narrow"/>
                <w:sz w:val="24"/>
                <w:szCs w:val="24"/>
              </w:rPr>
              <w:t xml:space="preserve"> cocientes entre números enteros.</w:t>
            </w:r>
          </w:p>
          <w:p w14:paraId="101CF713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before="65" w:line="242" w:lineRule="auto"/>
              <w:ind w:right="522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Resuelven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problemas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impliquen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obtener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producto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entre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números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racionales.</w:t>
            </w:r>
          </w:p>
          <w:p w14:paraId="423F43C8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line="292" w:lineRule="exact"/>
              <w:ind w:right="604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Resuelven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problemas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impliquen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obtener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el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cociente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entre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números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racionales.</w:t>
            </w:r>
          </w:p>
          <w:p w14:paraId="10182C1F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before="65"/>
              <w:ind w:right="670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Seleccionan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argumentos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relativos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multiplicación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potencias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base natural y exponente natural hasta 3, representadas pictórica o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simbólicamente.</w:t>
            </w:r>
          </w:p>
          <w:p w14:paraId="0A615A49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before="5"/>
              <w:ind w:right="379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Seleccionan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argumentos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relativos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división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potencias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base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natural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 exponente natural hasta 3, representadas pictórica o simbólicamente.</w:t>
            </w:r>
          </w:p>
          <w:p w14:paraId="53D15EC3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line="290" w:lineRule="atLeast"/>
              <w:ind w:right="550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Seleccionan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argumentos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relativos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potencia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una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potencia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lastRenderedPageBreak/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base natural y exponente natural hasta 3, representadas pictórica o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simbólicamente.</w:t>
            </w:r>
          </w:p>
          <w:p w14:paraId="222D3A2E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7"/>
              </w:tabs>
              <w:spacing w:before="65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Estiman</w:t>
            </w:r>
            <w:r w:rsidRPr="00CA139B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raíces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cuadradas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números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naturales.</w:t>
            </w:r>
          </w:p>
          <w:p w14:paraId="3C1DBA4C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before="3"/>
              <w:ind w:right="320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representaciones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raíces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cuadradas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números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naturales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 manera pictórica y simbólica.</w:t>
            </w:r>
          </w:p>
          <w:p w14:paraId="5B80C94E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line="290" w:lineRule="atLeast"/>
              <w:ind w:right="75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Resuelven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problemas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rutinarios,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en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contextos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geométricos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y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vida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diaria, en que sea necesario usar raíces cuadradas de números naturales.</w:t>
            </w:r>
          </w:p>
          <w:p w14:paraId="76B78B0D" w14:textId="77777777" w:rsidR="00EC2254" w:rsidRPr="00CA139B" w:rsidRDefault="00EC2254" w:rsidP="00EC2254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before="67"/>
              <w:ind w:right="75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Reconocen modelos de la vida diaria y de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otras asignaturas que se resuelven por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medio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ecuaciones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lineales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forma: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=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b;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x/a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=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b,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≠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0;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+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b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= c; x/a + b = c;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z w:val="24"/>
                <w:szCs w:val="24"/>
              </w:rPr>
              <w:t xml:space="preserve"> = b + cx; a (x + b) = c;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z w:val="24"/>
                <w:szCs w:val="24"/>
              </w:rPr>
              <w:t xml:space="preserve"> + b = cx + d (a, b, c, d, e </w:t>
            </w:r>
            <w:r w:rsidRPr="00CA139B">
              <w:rPr>
                <w:rFonts w:ascii="Calibri" w:hAnsi="Calibri" w:cs="Calibri"/>
                <w:sz w:val="24"/>
                <w:szCs w:val="24"/>
              </w:rPr>
              <w:t>ϵ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 Q).</w:t>
            </w:r>
          </w:p>
          <w:p w14:paraId="5C090933" w14:textId="195019B4" w:rsidR="00EC2254" w:rsidRPr="00CA139B" w:rsidRDefault="00EC2254" w:rsidP="00E13E79">
            <w:pPr>
              <w:pStyle w:val="TableParagraph"/>
              <w:numPr>
                <w:ilvl w:val="0"/>
                <w:numId w:val="13"/>
              </w:numPr>
              <w:tabs>
                <w:tab w:val="left" w:pos="426"/>
                <w:tab w:val="left" w:pos="428"/>
              </w:tabs>
              <w:spacing w:before="3"/>
              <w:jc w:val="both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CA139B">
              <w:rPr>
                <w:rFonts w:ascii="Arial Narrow" w:hAnsi="Arial Narrow"/>
                <w:sz w:val="24"/>
                <w:szCs w:val="24"/>
              </w:rPr>
              <w:t>Resuelven</w:t>
            </w:r>
            <w:r w:rsidRPr="00CA139B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problemas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vida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diaria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otras</w:t>
            </w:r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asignaturas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que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se</w:t>
            </w:r>
            <w:r w:rsidRPr="00CA139B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>modelan</w:t>
            </w:r>
            <w:r w:rsidR="00E13E79"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por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medio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ecuaciones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lineales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de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la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forma: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=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b;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x/a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=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b,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a</w:t>
            </w:r>
            <w:r w:rsidRPr="00CA139B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≠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0;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+</w:t>
            </w:r>
            <w:r w:rsidRPr="00CA139B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>b</w:t>
            </w:r>
            <w:r w:rsidRPr="00CA139B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= c; x/a + b = c;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z w:val="24"/>
                <w:szCs w:val="24"/>
              </w:rPr>
              <w:t xml:space="preserve"> = b + cx; a (x + b) = c; </w:t>
            </w:r>
            <w:proofErr w:type="spellStart"/>
            <w:r w:rsidRPr="00CA139B">
              <w:rPr>
                <w:rFonts w:ascii="Arial Narrow" w:hAnsi="Arial Narrow"/>
                <w:sz w:val="24"/>
                <w:szCs w:val="24"/>
              </w:rPr>
              <w:t>ax</w:t>
            </w:r>
            <w:proofErr w:type="spellEnd"/>
            <w:r w:rsidRPr="00CA139B">
              <w:rPr>
                <w:rFonts w:ascii="Arial Narrow" w:hAnsi="Arial Narrow"/>
                <w:sz w:val="24"/>
                <w:szCs w:val="24"/>
              </w:rPr>
              <w:t xml:space="preserve"> + b = cx + d (a, b, c, d, e </w:t>
            </w:r>
            <w:r w:rsidRPr="00CA139B">
              <w:rPr>
                <w:rFonts w:ascii="Calibri" w:hAnsi="Calibri" w:cs="Calibri"/>
                <w:sz w:val="24"/>
                <w:szCs w:val="24"/>
              </w:rPr>
              <w:t>ϵ</w:t>
            </w:r>
            <w:r w:rsidRPr="00CA139B">
              <w:rPr>
                <w:rFonts w:ascii="Arial Narrow" w:hAnsi="Arial Narrow"/>
                <w:sz w:val="24"/>
                <w:szCs w:val="24"/>
              </w:rPr>
              <w:t xml:space="preserve"> Q).</w:t>
            </w:r>
          </w:p>
        </w:tc>
      </w:tr>
    </w:tbl>
    <w:p w14:paraId="0252DA4B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04D8299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62A8605A" w14:textId="77777777" w:rsidR="00BA6749" w:rsidRDefault="00BA6749" w:rsidP="00BA6749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FC042F" w:rsidRDefault="00FD1CF2">
      <w:pPr>
        <w:tabs>
          <w:tab w:val="left" w:pos="1305"/>
        </w:tabs>
        <w:jc w:val="both"/>
        <w:rPr>
          <w:rFonts w:asciiTheme="minorHAnsi" w:eastAsia="Arial Narrow" w:hAnsiTheme="minorHAnsi" w:cstheme="minorHAnsi"/>
        </w:rPr>
      </w:pPr>
    </w:p>
    <w:sectPr w:rsidR="00FD1CF2" w:rsidRPr="00FC042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24021" w14:textId="77777777" w:rsidR="00736950" w:rsidRDefault="00736950">
      <w:pPr>
        <w:spacing w:after="0" w:line="240" w:lineRule="auto"/>
      </w:pPr>
      <w:r>
        <w:separator/>
      </w:r>
    </w:p>
  </w:endnote>
  <w:endnote w:type="continuationSeparator" w:id="0">
    <w:p w14:paraId="55636A1F" w14:textId="77777777" w:rsidR="00736950" w:rsidRDefault="0073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97363D-1459-4E50-BAD6-2CBFAA061C89}"/>
    <w:embedBold r:id="rId2" w:fontKey="{86E3B708-D635-4193-A10B-92E108F5627C}"/>
    <w:embedItalic r:id="rId3" w:fontKey="{146194F7-D6E8-446F-84C3-DCAC572C808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E8516B-5ABE-4DB4-9679-0FD18DA8C666}"/>
    <w:embedItalic r:id="rId5" w:fontKey="{5F4D74B5-4999-450A-AFFD-A296A0714A4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672B5529-5695-4887-82F0-25CC6B5825A6}"/>
    <w:embedBold r:id="rId7" w:fontKey="{99CF9CC7-FA4D-460E-920E-9E08B3708E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28A8C9A-0AF1-4739-A896-EF7C6AD2A538}"/>
    <w:embedBold r:id="rId9" w:fontKey="{A486AF17-D0B8-4E43-8E9F-8DFB234D4314}"/>
    <w:embedItalic r:id="rId10" w:fontKey="{1CAB4AF5-A652-4DF9-83CD-D9BAC339FF7C}"/>
  </w:font>
  <w:font w:name="Dancing Script">
    <w:charset w:val="00"/>
    <w:family w:val="auto"/>
    <w:pitch w:val="default"/>
    <w:embedRegular r:id="rId11" w:fontKey="{556D69B1-BB5A-400F-882F-2C25FB00CE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A133D86-E0E0-43D0-910B-2AEBE1125D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70D41068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482F84">
      <w:rPr>
        <w:rFonts w:ascii="Dancing Script" w:eastAsia="Dancing Script" w:hAnsi="Dancing Script" w:cs="Dancing Script"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3C3E3D" w14:textId="77777777" w:rsidR="00736950" w:rsidRDefault="00736950">
      <w:pPr>
        <w:spacing w:after="0" w:line="240" w:lineRule="auto"/>
      </w:pPr>
      <w:r>
        <w:separator/>
      </w:r>
    </w:p>
  </w:footnote>
  <w:footnote w:type="continuationSeparator" w:id="0">
    <w:p w14:paraId="04456FE1" w14:textId="77777777" w:rsidR="00736950" w:rsidRDefault="00736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F43C2"/>
    <w:multiLevelType w:val="hybridMultilevel"/>
    <w:tmpl w:val="78B40AFA"/>
    <w:lvl w:ilvl="0" w:tplc="5A18D45A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E8276E6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B8A2A6D6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CCC07F16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04A44078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A1D2762E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29D8A446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8EEA4D9E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2C1C787A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28127BDF"/>
    <w:multiLevelType w:val="hybridMultilevel"/>
    <w:tmpl w:val="FCBE9FA8"/>
    <w:lvl w:ilvl="0" w:tplc="70B69212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D1498DA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53E4CA92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F7A043A2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216ECC5C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7C0C3B44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0A301AE6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66845768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84D2CF9C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3E7E2C1E"/>
    <w:multiLevelType w:val="hybridMultilevel"/>
    <w:tmpl w:val="5D889A06"/>
    <w:lvl w:ilvl="0" w:tplc="7D301102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1009C92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1DEE9C82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C4801B20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18442C36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8C9E2CD0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93D0205E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270A2528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DC02E1B6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41034E72"/>
    <w:multiLevelType w:val="hybridMultilevel"/>
    <w:tmpl w:val="576E87D8"/>
    <w:lvl w:ilvl="0" w:tplc="D534B9A4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6466952">
      <w:numFmt w:val="bullet"/>
      <w:lvlText w:val="•"/>
      <w:lvlJc w:val="left"/>
      <w:pPr>
        <w:ind w:left="1164" w:hanging="284"/>
      </w:pPr>
      <w:rPr>
        <w:rFonts w:hint="default"/>
        <w:lang w:val="es-ES" w:eastAsia="en-US" w:bidi="ar-SA"/>
      </w:rPr>
    </w:lvl>
    <w:lvl w:ilvl="2" w:tplc="EFD2EB5A">
      <w:numFmt w:val="bullet"/>
      <w:lvlText w:val="•"/>
      <w:lvlJc w:val="left"/>
      <w:pPr>
        <w:ind w:left="1908" w:hanging="284"/>
      </w:pPr>
      <w:rPr>
        <w:rFonts w:hint="default"/>
        <w:lang w:val="es-ES" w:eastAsia="en-US" w:bidi="ar-SA"/>
      </w:rPr>
    </w:lvl>
    <w:lvl w:ilvl="3" w:tplc="5B4CDB54">
      <w:numFmt w:val="bullet"/>
      <w:lvlText w:val="•"/>
      <w:lvlJc w:val="left"/>
      <w:pPr>
        <w:ind w:left="2652" w:hanging="284"/>
      </w:pPr>
      <w:rPr>
        <w:rFonts w:hint="default"/>
        <w:lang w:val="es-ES" w:eastAsia="en-US" w:bidi="ar-SA"/>
      </w:rPr>
    </w:lvl>
    <w:lvl w:ilvl="4" w:tplc="E68079FE">
      <w:numFmt w:val="bullet"/>
      <w:lvlText w:val="•"/>
      <w:lvlJc w:val="left"/>
      <w:pPr>
        <w:ind w:left="3396" w:hanging="284"/>
      </w:pPr>
      <w:rPr>
        <w:rFonts w:hint="default"/>
        <w:lang w:val="es-ES" w:eastAsia="en-US" w:bidi="ar-SA"/>
      </w:rPr>
    </w:lvl>
    <w:lvl w:ilvl="5" w:tplc="95704CEC">
      <w:numFmt w:val="bullet"/>
      <w:lvlText w:val="•"/>
      <w:lvlJc w:val="left"/>
      <w:pPr>
        <w:ind w:left="4141" w:hanging="284"/>
      </w:pPr>
      <w:rPr>
        <w:rFonts w:hint="default"/>
        <w:lang w:val="es-ES" w:eastAsia="en-US" w:bidi="ar-SA"/>
      </w:rPr>
    </w:lvl>
    <w:lvl w:ilvl="6" w:tplc="48A8B982">
      <w:numFmt w:val="bullet"/>
      <w:lvlText w:val="•"/>
      <w:lvlJc w:val="left"/>
      <w:pPr>
        <w:ind w:left="4885" w:hanging="284"/>
      </w:pPr>
      <w:rPr>
        <w:rFonts w:hint="default"/>
        <w:lang w:val="es-ES" w:eastAsia="en-US" w:bidi="ar-SA"/>
      </w:rPr>
    </w:lvl>
    <w:lvl w:ilvl="7" w:tplc="2630858E">
      <w:numFmt w:val="bullet"/>
      <w:lvlText w:val="•"/>
      <w:lvlJc w:val="left"/>
      <w:pPr>
        <w:ind w:left="5629" w:hanging="284"/>
      </w:pPr>
      <w:rPr>
        <w:rFonts w:hint="default"/>
        <w:lang w:val="es-ES" w:eastAsia="en-US" w:bidi="ar-SA"/>
      </w:rPr>
    </w:lvl>
    <w:lvl w:ilvl="8" w:tplc="1D7C6CCA">
      <w:numFmt w:val="bullet"/>
      <w:lvlText w:val="•"/>
      <w:lvlJc w:val="left"/>
      <w:pPr>
        <w:ind w:left="6373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636482"/>
    <w:multiLevelType w:val="hybridMultilevel"/>
    <w:tmpl w:val="371EE746"/>
    <w:lvl w:ilvl="0" w:tplc="F1F4B8F4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ADA85B8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785E3F4E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FDFE823C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CC208DDE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F5C4219E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0C1E1576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C1DA3F4E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FB04674E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abstractNum w:abstractNumId="6" w15:restartNumberingAfterBreak="0">
    <w:nsid w:val="4CD1209E"/>
    <w:multiLevelType w:val="hybridMultilevel"/>
    <w:tmpl w:val="207EC90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06EF8"/>
    <w:multiLevelType w:val="hybridMultilevel"/>
    <w:tmpl w:val="F3D2631E"/>
    <w:lvl w:ilvl="0" w:tplc="DA2EAA68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2DA78F6">
      <w:numFmt w:val="bullet"/>
      <w:lvlText w:val="•"/>
      <w:lvlJc w:val="left"/>
      <w:pPr>
        <w:ind w:left="1164" w:hanging="284"/>
      </w:pPr>
      <w:rPr>
        <w:rFonts w:hint="default"/>
        <w:lang w:val="es-ES" w:eastAsia="en-US" w:bidi="ar-SA"/>
      </w:rPr>
    </w:lvl>
    <w:lvl w:ilvl="2" w:tplc="0D98D5D8">
      <w:numFmt w:val="bullet"/>
      <w:lvlText w:val="•"/>
      <w:lvlJc w:val="left"/>
      <w:pPr>
        <w:ind w:left="1908" w:hanging="284"/>
      </w:pPr>
      <w:rPr>
        <w:rFonts w:hint="default"/>
        <w:lang w:val="es-ES" w:eastAsia="en-US" w:bidi="ar-SA"/>
      </w:rPr>
    </w:lvl>
    <w:lvl w:ilvl="3" w:tplc="74569CDA">
      <w:numFmt w:val="bullet"/>
      <w:lvlText w:val="•"/>
      <w:lvlJc w:val="left"/>
      <w:pPr>
        <w:ind w:left="2652" w:hanging="284"/>
      </w:pPr>
      <w:rPr>
        <w:rFonts w:hint="default"/>
        <w:lang w:val="es-ES" w:eastAsia="en-US" w:bidi="ar-SA"/>
      </w:rPr>
    </w:lvl>
    <w:lvl w:ilvl="4" w:tplc="FDA66292">
      <w:numFmt w:val="bullet"/>
      <w:lvlText w:val="•"/>
      <w:lvlJc w:val="left"/>
      <w:pPr>
        <w:ind w:left="3396" w:hanging="284"/>
      </w:pPr>
      <w:rPr>
        <w:rFonts w:hint="default"/>
        <w:lang w:val="es-ES" w:eastAsia="en-US" w:bidi="ar-SA"/>
      </w:rPr>
    </w:lvl>
    <w:lvl w:ilvl="5" w:tplc="FB6E3802">
      <w:numFmt w:val="bullet"/>
      <w:lvlText w:val="•"/>
      <w:lvlJc w:val="left"/>
      <w:pPr>
        <w:ind w:left="4141" w:hanging="284"/>
      </w:pPr>
      <w:rPr>
        <w:rFonts w:hint="default"/>
        <w:lang w:val="es-ES" w:eastAsia="en-US" w:bidi="ar-SA"/>
      </w:rPr>
    </w:lvl>
    <w:lvl w:ilvl="6" w:tplc="2136884A">
      <w:numFmt w:val="bullet"/>
      <w:lvlText w:val="•"/>
      <w:lvlJc w:val="left"/>
      <w:pPr>
        <w:ind w:left="4885" w:hanging="284"/>
      </w:pPr>
      <w:rPr>
        <w:rFonts w:hint="default"/>
        <w:lang w:val="es-ES" w:eastAsia="en-US" w:bidi="ar-SA"/>
      </w:rPr>
    </w:lvl>
    <w:lvl w:ilvl="7" w:tplc="13CCFEAC">
      <w:numFmt w:val="bullet"/>
      <w:lvlText w:val="•"/>
      <w:lvlJc w:val="left"/>
      <w:pPr>
        <w:ind w:left="5629" w:hanging="284"/>
      </w:pPr>
      <w:rPr>
        <w:rFonts w:hint="default"/>
        <w:lang w:val="es-ES" w:eastAsia="en-US" w:bidi="ar-SA"/>
      </w:rPr>
    </w:lvl>
    <w:lvl w:ilvl="8" w:tplc="ADB0BA3A">
      <w:numFmt w:val="bullet"/>
      <w:lvlText w:val="•"/>
      <w:lvlJc w:val="left"/>
      <w:pPr>
        <w:ind w:left="6373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50CA2205"/>
    <w:multiLevelType w:val="hybridMultilevel"/>
    <w:tmpl w:val="AD74C22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4137F"/>
    <w:multiLevelType w:val="hybridMultilevel"/>
    <w:tmpl w:val="547EDAD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93C17"/>
    <w:multiLevelType w:val="hybridMultilevel"/>
    <w:tmpl w:val="13E80C66"/>
    <w:lvl w:ilvl="0" w:tplc="EC70427C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7AC1A7C">
      <w:numFmt w:val="bullet"/>
      <w:lvlText w:val="•"/>
      <w:lvlJc w:val="left"/>
      <w:pPr>
        <w:ind w:left="1164" w:hanging="284"/>
      </w:pPr>
      <w:rPr>
        <w:rFonts w:hint="default"/>
        <w:lang w:val="es-ES" w:eastAsia="en-US" w:bidi="ar-SA"/>
      </w:rPr>
    </w:lvl>
    <w:lvl w:ilvl="2" w:tplc="80605A4A">
      <w:numFmt w:val="bullet"/>
      <w:lvlText w:val="•"/>
      <w:lvlJc w:val="left"/>
      <w:pPr>
        <w:ind w:left="1908" w:hanging="284"/>
      </w:pPr>
      <w:rPr>
        <w:rFonts w:hint="default"/>
        <w:lang w:val="es-ES" w:eastAsia="en-US" w:bidi="ar-SA"/>
      </w:rPr>
    </w:lvl>
    <w:lvl w:ilvl="3" w:tplc="4828BE20">
      <w:numFmt w:val="bullet"/>
      <w:lvlText w:val="•"/>
      <w:lvlJc w:val="left"/>
      <w:pPr>
        <w:ind w:left="2652" w:hanging="284"/>
      </w:pPr>
      <w:rPr>
        <w:rFonts w:hint="default"/>
        <w:lang w:val="es-ES" w:eastAsia="en-US" w:bidi="ar-SA"/>
      </w:rPr>
    </w:lvl>
    <w:lvl w:ilvl="4" w:tplc="7A9C1F16">
      <w:numFmt w:val="bullet"/>
      <w:lvlText w:val="•"/>
      <w:lvlJc w:val="left"/>
      <w:pPr>
        <w:ind w:left="3396" w:hanging="284"/>
      </w:pPr>
      <w:rPr>
        <w:rFonts w:hint="default"/>
        <w:lang w:val="es-ES" w:eastAsia="en-US" w:bidi="ar-SA"/>
      </w:rPr>
    </w:lvl>
    <w:lvl w:ilvl="5" w:tplc="CF0EED24">
      <w:numFmt w:val="bullet"/>
      <w:lvlText w:val="•"/>
      <w:lvlJc w:val="left"/>
      <w:pPr>
        <w:ind w:left="4141" w:hanging="284"/>
      </w:pPr>
      <w:rPr>
        <w:rFonts w:hint="default"/>
        <w:lang w:val="es-ES" w:eastAsia="en-US" w:bidi="ar-SA"/>
      </w:rPr>
    </w:lvl>
    <w:lvl w:ilvl="6" w:tplc="3F40D570">
      <w:numFmt w:val="bullet"/>
      <w:lvlText w:val="•"/>
      <w:lvlJc w:val="left"/>
      <w:pPr>
        <w:ind w:left="4885" w:hanging="284"/>
      </w:pPr>
      <w:rPr>
        <w:rFonts w:hint="default"/>
        <w:lang w:val="es-ES" w:eastAsia="en-US" w:bidi="ar-SA"/>
      </w:rPr>
    </w:lvl>
    <w:lvl w:ilvl="7" w:tplc="C64AAE9C">
      <w:numFmt w:val="bullet"/>
      <w:lvlText w:val="•"/>
      <w:lvlJc w:val="left"/>
      <w:pPr>
        <w:ind w:left="5629" w:hanging="284"/>
      </w:pPr>
      <w:rPr>
        <w:rFonts w:hint="default"/>
        <w:lang w:val="es-ES" w:eastAsia="en-US" w:bidi="ar-SA"/>
      </w:rPr>
    </w:lvl>
    <w:lvl w:ilvl="8" w:tplc="1F7E6FB0">
      <w:numFmt w:val="bullet"/>
      <w:lvlText w:val="•"/>
      <w:lvlJc w:val="left"/>
      <w:pPr>
        <w:ind w:left="6373" w:hanging="284"/>
      </w:pPr>
      <w:rPr>
        <w:rFonts w:hint="default"/>
        <w:lang w:val="es-ES" w:eastAsia="en-US" w:bidi="ar-SA"/>
      </w:rPr>
    </w:lvl>
  </w:abstractNum>
  <w:abstractNum w:abstractNumId="11" w15:restartNumberingAfterBreak="0">
    <w:nsid w:val="5DB833A0"/>
    <w:multiLevelType w:val="hybridMultilevel"/>
    <w:tmpl w:val="7DB8588C"/>
    <w:lvl w:ilvl="0" w:tplc="630ACC72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BDC18B2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D32861E8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6608B112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A02A00D2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C30A0672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A52E813E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8E363434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08783564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12" w15:restartNumberingAfterBreak="0">
    <w:nsid w:val="611945A6"/>
    <w:multiLevelType w:val="hybridMultilevel"/>
    <w:tmpl w:val="509E296E"/>
    <w:lvl w:ilvl="0" w:tplc="AE3EF3AA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A38A594">
      <w:numFmt w:val="bullet"/>
      <w:lvlText w:val="•"/>
      <w:lvlJc w:val="left"/>
      <w:pPr>
        <w:ind w:left="1164" w:hanging="284"/>
      </w:pPr>
      <w:rPr>
        <w:rFonts w:hint="default"/>
        <w:lang w:val="es-ES" w:eastAsia="en-US" w:bidi="ar-SA"/>
      </w:rPr>
    </w:lvl>
    <w:lvl w:ilvl="2" w:tplc="9D36ACA4">
      <w:numFmt w:val="bullet"/>
      <w:lvlText w:val="•"/>
      <w:lvlJc w:val="left"/>
      <w:pPr>
        <w:ind w:left="1908" w:hanging="284"/>
      </w:pPr>
      <w:rPr>
        <w:rFonts w:hint="default"/>
        <w:lang w:val="es-ES" w:eastAsia="en-US" w:bidi="ar-SA"/>
      </w:rPr>
    </w:lvl>
    <w:lvl w:ilvl="3" w:tplc="992A8888">
      <w:numFmt w:val="bullet"/>
      <w:lvlText w:val="•"/>
      <w:lvlJc w:val="left"/>
      <w:pPr>
        <w:ind w:left="2652" w:hanging="284"/>
      </w:pPr>
      <w:rPr>
        <w:rFonts w:hint="default"/>
        <w:lang w:val="es-ES" w:eastAsia="en-US" w:bidi="ar-SA"/>
      </w:rPr>
    </w:lvl>
    <w:lvl w:ilvl="4" w:tplc="4720E436">
      <w:numFmt w:val="bullet"/>
      <w:lvlText w:val="•"/>
      <w:lvlJc w:val="left"/>
      <w:pPr>
        <w:ind w:left="3396" w:hanging="284"/>
      </w:pPr>
      <w:rPr>
        <w:rFonts w:hint="default"/>
        <w:lang w:val="es-ES" w:eastAsia="en-US" w:bidi="ar-SA"/>
      </w:rPr>
    </w:lvl>
    <w:lvl w:ilvl="5" w:tplc="95963E1A">
      <w:numFmt w:val="bullet"/>
      <w:lvlText w:val="•"/>
      <w:lvlJc w:val="left"/>
      <w:pPr>
        <w:ind w:left="4141" w:hanging="284"/>
      </w:pPr>
      <w:rPr>
        <w:rFonts w:hint="default"/>
        <w:lang w:val="es-ES" w:eastAsia="en-US" w:bidi="ar-SA"/>
      </w:rPr>
    </w:lvl>
    <w:lvl w:ilvl="6" w:tplc="B95A4608">
      <w:numFmt w:val="bullet"/>
      <w:lvlText w:val="•"/>
      <w:lvlJc w:val="left"/>
      <w:pPr>
        <w:ind w:left="4885" w:hanging="284"/>
      </w:pPr>
      <w:rPr>
        <w:rFonts w:hint="default"/>
        <w:lang w:val="es-ES" w:eastAsia="en-US" w:bidi="ar-SA"/>
      </w:rPr>
    </w:lvl>
    <w:lvl w:ilvl="7" w:tplc="FE267CAC">
      <w:numFmt w:val="bullet"/>
      <w:lvlText w:val="•"/>
      <w:lvlJc w:val="left"/>
      <w:pPr>
        <w:ind w:left="5629" w:hanging="284"/>
      </w:pPr>
      <w:rPr>
        <w:rFonts w:hint="default"/>
        <w:lang w:val="es-ES" w:eastAsia="en-US" w:bidi="ar-SA"/>
      </w:rPr>
    </w:lvl>
    <w:lvl w:ilvl="8" w:tplc="7A14B37E">
      <w:numFmt w:val="bullet"/>
      <w:lvlText w:val="•"/>
      <w:lvlJc w:val="left"/>
      <w:pPr>
        <w:ind w:left="6373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745A6EB8"/>
    <w:multiLevelType w:val="hybridMultilevel"/>
    <w:tmpl w:val="AFD27BB0"/>
    <w:lvl w:ilvl="0" w:tplc="B4209E40">
      <w:numFmt w:val="bullet"/>
      <w:lvlText w:val=""/>
      <w:lvlJc w:val="left"/>
      <w:pPr>
        <w:ind w:left="4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30CE5B4">
      <w:numFmt w:val="bullet"/>
      <w:lvlText w:val="•"/>
      <w:lvlJc w:val="left"/>
      <w:pPr>
        <w:ind w:left="1147" w:hanging="284"/>
      </w:pPr>
      <w:rPr>
        <w:rFonts w:hint="default"/>
        <w:lang w:val="es-ES" w:eastAsia="en-US" w:bidi="ar-SA"/>
      </w:rPr>
    </w:lvl>
    <w:lvl w:ilvl="2" w:tplc="CB7627C8">
      <w:numFmt w:val="bullet"/>
      <w:lvlText w:val="•"/>
      <w:lvlJc w:val="left"/>
      <w:pPr>
        <w:ind w:left="1875" w:hanging="284"/>
      </w:pPr>
      <w:rPr>
        <w:rFonts w:hint="default"/>
        <w:lang w:val="es-ES" w:eastAsia="en-US" w:bidi="ar-SA"/>
      </w:rPr>
    </w:lvl>
    <w:lvl w:ilvl="3" w:tplc="7BEC8424">
      <w:numFmt w:val="bullet"/>
      <w:lvlText w:val="•"/>
      <w:lvlJc w:val="left"/>
      <w:pPr>
        <w:ind w:left="2603" w:hanging="284"/>
      </w:pPr>
      <w:rPr>
        <w:rFonts w:hint="default"/>
        <w:lang w:val="es-ES" w:eastAsia="en-US" w:bidi="ar-SA"/>
      </w:rPr>
    </w:lvl>
    <w:lvl w:ilvl="4" w:tplc="DB387A90">
      <w:numFmt w:val="bullet"/>
      <w:lvlText w:val="•"/>
      <w:lvlJc w:val="left"/>
      <w:pPr>
        <w:ind w:left="3331" w:hanging="284"/>
      </w:pPr>
      <w:rPr>
        <w:rFonts w:hint="default"/>
        <w:lang w:val="es-ES" w:eastAsia="en-US" w:bidi="ar-SA"/>
      </w:rPr>
    </w:lvl>
    <w:lvl w:ilvl="5" w:tplc="6D027ED8">
      <w:numFmt w:val="bullet"/>
      <w:lvlText w:val="•"/>
      <w:lvlJc w:val="left"/>
      <w:pPr>
        <w:ind w:left="4059" w:hanging="284"/>
      </w:pPr>
      <w:rPr>
        <w:rFonts w:hint="default"/>
        <w:lang w:val="es-ES" w:eastAsia="en-US" w:bidi="ar-SA"/>
      </w:rPr>
    </w:lvl>
    <w:lvl w:ilvl="6" w:tplc="A8A42F0A">
      <w:numFmt w:val="bullet"/>
      <w:lvlText w:val="•"/>
      <w:lvlJc w:val="left"/>
      <w:pPr>
        <w:ind w:left="4787" w:hanging="284"/>
      </w:pPr>
      <w:rPr>
        <w:rFonts w:hint="default"/>
        <w:lang w:val="es-ES" w:eastAsia="en-US" w:bidi="ar-SA"/>
      </w:rPr>
    </w:lvl>
    <w:lvl w:ilvl="7" w:tplc="E6C25690">
      <w:numFmt w:val="bullet"/>
      <w:lvlText w:val="•"/>
      <w:lvlJc w:val="left"/>
      <w:pPr>
        <w:ind w:left="5515" w:hanging="284"/>
      </w:pPr>
      <w:rPr>
        <w:rFonts w:hint="default"/>
        <w:lang w:val="es-ES" w:eastAsia="en-US" w:bidi="ar-SA"/>
      </w:rPr>
    </w:lvl>
    <w:lvl w:ilvl="8" w:tplc="670E2212">
      <w:numFmt w:val="bullet"/>
      <w:lvlText w:val="•"/>
      <w:lvlJc w:val="left"/>
      <w:pPr>
        <w:ind w:left="6243" w:hanging="284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0"/>
  </w:num>
  <w:num w:numId="5">
    <w:abstractNumId w:val="12"/>
  </w:num>
  <w:num w:numId="6">
    <w:abstractNumId w:val="7"/>
  </w:num>
  <w:num w:numId="7">
    <w:abstractNumId w:val="13"/>
  </w:num>
  <w:num w:numId="8">
    <w:abstractNumId w:val="0"/>
  </w:num>
  <w:num w:numId="9">
    <w:abstractNumId w:val="2"/>
  </w:num>
  <w:num w:numId="10">
    <w:abstractNumId w:val="5"/>
  </w:num>
  <w:num w:numId="11">
    <w:abstractNumId w:val="1"/>
  </w:num>
  <w:num w:numId="12">
    <w:abstractNumId w:val="6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45293"/>
    <w:rsid w:val="00063008"/>
    <w:rsid w:val="00093C82"/>
    <w:rsid w:val="000C529E"/>
    <w:rsid w:val="0011506D"/>
    <w:rsid w:val="00164118"/>
    <w:rsid w:val="001700A9"/>
    <w:rsid w:val="001A0EB1"/>
    <w:rsid w:val="002370DF"/>
    <w:rsid w:val="003659DE"/>
    <w:rsid w:val="0040753E"/>
    <w:rsid w:val="00456B26"/>
    <w:rsid w:val="00461413"/>
    <w:rsid w:val="00482F84"/>
    <w:rsid w:val="004924F9"/>
    <w:rsid w:val="004B291F"/>
    <w:rsid w:val="00515FE8"/>
    <w:rsid w:val="00550C7F"/>
    <w:rsid w:val="00565BDE"/>
    <w:rsid w:val="00591184"/>
    <w:rsid w:val="006339F6"/>
    <w:rsid w:val="00672F4E"/>
    <w:rsid w:val="006E7861"/>
    <w:rsid w:val="00736950"/>
    <w:rsid w:val="007D2B4F"/>
    <w:rsid w:val="00855130"/>
    <w:rsid w:val="00896853"/>
    <w:rsid w:val="008E39F2"/>
    <w:rsid w:val="008E6906"/>
    <w:rsid w:val="009010E6"/>
    <w:rsid w:val="00921256"/>
    <w:rsid w:val="00A50592"/>
    <w:rsid w:val="00BA6749"/>
    <w:rsid w:val="00BD1D2B"/>
    <w:rsid w:val="00BE574B"/>
    <w:rsid w:val="00C52DB1"/>
    <w:rsid w:val="00CA139B"/>
    <w:rsid w:val="00CC556E"/>
    <w:rsid w:val="00D853EB"/>
    <w:rsid w:val="00DC6FD7"/>
    <w:rsid w:val="00E13E79"/>
    <w:rsid w:val="00E75290"/>
    <w:rsid w:val="00EC2254"/>
    <w:rsid w:val="00EC4267"/>
    <w:rsid w:val="00ED5135"/>
    <w:rsid w:val="00F23CEE"/>
    <w:rsid w:val="00F8142B"/>
    <w:rsid w:val="00FC042F"/>
    <w:rsid w:val="00FD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D5135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1589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10</cp:revision>
  <dcterms:created xsi:type="dcterms:W3CDTF">2026-05-19T15:54:00Z</dcterms:created>
  <dcterms:modified xsi:type="dcterms:W3CDTF">2026-05-28T12:55:00Z</dcterms:modified>
</cp:coreProperties>
</file>